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68B259F" w14:textId="77777777" w:rsidR="00FB49D7" w:rsidRDefault="00E66ABC" w:rsidP="00FB49D7">
      <w:pPr>
        <w:rPr>
          <w:b/>
          <w:sz w:val="32"/>
          <w:szCs w:val="32"/>
        </w:rPr>
      </w:pPr>
      <w:r>
        <w:rPr>
          <w:b/>
          <w:sz w:val="32"/>
          <w:szCs w:val="32"/>
        </w:rPr>
        <w:t>Mehrsprachige Beschriftungen</w:t>
      </w:r>
    </w:p>
    <w:p w14:paraId="732EF9BC" w14:textId="77777777" w:rsidR="00FB49D7" w:rsidRDefault="005B7818" w:rsidP="00FB49D7">
      <w:pPr>
        <w:rPr>
          <w:b/>
          <w:sz w:val="28"/>
          <w:szCs w:val="28"/>
        </w:rPr>
      </w:pPr>
      <w:r w:rsidRPr="005B7818">
        <w:rPr>
          <w:b/>
          <w:sz w:val="28"/>
          <w:szCs w:val="28"/>
        </w:rPr>
        <w:t>Viele Sprachen – viele Schriften</w:t>
      </w:r>
      <w:r w:rsidR="00FB49D7">
        <w:rPr>
          <w:b/>
          <w:sz w:val="28"/>
          <w:szCs w:val="28"/>
        </w:rPr>
        <w:t xml:space="preserve"> </w:t>
      </w:r>
    </w:p>
    <w:p w14:paraId="6C2F8B3E" w14:textId="77777777" w:rsidR="00FB49D7" w:rsidRDefault="00FB49D7" w:rsidP="00FB49D7">
      <w:pPr>
        <w:spacing w:after="0"/>
        <w:rPr>
          <w:b/>
          <w:sz w:val="28"/>
          <w:szCs w:val="28"/>
        </w:rPr>
        <w:sectPr w:rsidR="00FB49D7" w:rsidSect="00FB49D7">
          <w:headerReference w:type="default" r:id="rId6"/>
          <w:footerReference w:type="default" r:id="rId7"/>
          <w:type w:val="continuous"/>
          <w:pgSz w:w="11906" w:h="16838"/>
          <w:pgMar w:top="1417" w:right="1417" w:bottom="1134" w:left="1417" w:header="708" w:footer="708" w:gutter="0"/>
          <w:cols w:space="720"/>
        </w:sectPr>
      </w:pPr>
    </w:p>
    <w:p w14:paraId="76FDC3BA" w14:textId="77777777" w:rsidR="00E66ABC" w:rsidRPr="009538D2" w:rsidRDefault="00E66ABC" w:rsidP="00E66ABC">
      <w:pPr>
        <w:jc w:val="both"/>
        <w:rPr>
          <w:b/>
          <w:sz w:val="24"/>
          <w:szCs w:val="24"/>
        </w:rPr>
      </w:pPr>
      <w:r w:rsidRPr="00E66ABC">
        <w:rPr>
          <w:sz w:val="20"/>
          <w:szCs w:val="20"/>
        </w:rPr>
        <w:t xml:space="preserve">Das Kollegium </w:t>
      </w:r>
      <w:r>
        <w:rPr>
          <w:sz w:val="20"/>
          <w:szCs w:val="20"/>
        </w:rPr>
        <w:t xml:space="preserve">der </w:t>
      </w:r>
      <w:r w:rsidR="00F645E8">
        <w:rPr>
          <w:sz w:val="20"/>
          <w:szCs w:val="20"/>
        </w:rPr>
        <w:t xml:space="preserve">Viktoriaschule </w:t>
      </w:r>
      <w:r w:rsidRPr="00E66ABC">
        <w:rPr>
          <w:sz w:val="20"/>
          <w:szCs w:val="20"/>
        </w:rPr>
        <w:t xml:space="preserve">plant, Mehrsprachigkeit an der Schule sichtbarer </w:t>
      </w:r>
      <w:r w:rsidR="00280E2B">
        <w:rPr>
          <w:sz w:val="20"/>
          <w:szCs w:val="20"/>
        </w:rPr>
        <w:t xml:space="preserve">zu </w:t>
      </w:r>
      <w:r w:rsidRPr="00E66ABC">
        <w:rPr>
          <w:sz w:val="20"/>
          <w:szCs w:val="20"/>
        </w:rPr>
        <w:t>machen</w:t>
      </w:r>
      <w:r w:rsidR="00280E2B">
        <w:rPr>
          <w:sz w:val="20"/>
          <w:szCs w:val="20"/>
        </w:rPr>
        <w:t xml:space="preserve">: </w:t>
      </w:r>
      <w:r w:rsidRPr="00E66ABC">
        <w:rPr>
          <w:sz w:val="20"/>
          <w:szCs w:val="20"/>
        </w:rPr>
        <w:t>ein Willkommensschild am Eingang</w:t>
      </w:r>
      <w:r w:rsidR="004962BE">
        <w:rPr>
          <w:sz w:val="20"/>
          <w:szCs w:val="20"/>
        </w:rPr>
        <w:t>;</w:t>
      </w:r>
      <w:r w:rsidR="00280E2B">
        <w:rPr>
          <w:sz w:val="20"/>
          <w:szCs w:val="20"/>
        </w:rPr>
        <w:t xml:space="preserve"> wichtige </w:t>
      </w:r>
      <w:r w:rsidRPr="00E66ABC">
        <w:rPr>
          <w:sz w:val="20"/>
          <w:szCs w:val="20"/>
        </w:rPr>
        <w:t>Gegenstände</w:t>
      </w:r>
      <w:r w:rsidR="00280E2B">
        <w:rPr>
          <w:sz w:val="20"/>
          <w:szCs w:val="20"/>
        </w:rPr>
        <w:t xml:space="preserve"> in den Klassenräumen </w:t>
      </w:r>
      <w:r w:rsidRPr="00E66ABC">
        <w:rPr>
          <w:sz w:val="20"/>
          <w:szCs w:val="20"/>
        </w:rPr>
        <w:t xml:space="preserve">und </w:t>
      </w:r>
      <w:r w:rsidR="00280E2B">
        <w:rPr>
          <w:sz w:val="20"/>
          <w:szCs w:val="20"/>
        </w:rPr>
        <w:t>Funktionsräume</w:t>
      </w:r>
      <w:r w:rsidR="0000719F">
        <w:rPr>
          <w:sz w:val="20"/>
          <w:szCs w:val="20"/>
        </w:rPr>
        <w:t>n</w:t>
      </w:r>
      <w:r w:rsidR="00280E2B">
        <w:rPr>
          <w:sz w:val="20"/>
          <w:szCs w:val="20"/>
        </w:rPr>
        <w:t xml:space="preserve"> sollen </w:t>
      </w:r>
      <w:r w:rsidRPr="00E66ABC">
        <w:rPr>
          <w:sz w:val="20"/>
          <w:szCs w:val="20"/>
        </w:rPr>
        <w:t>mehrsprachig gekennzeichnet</w:t>
      </w:r>
      <w:r w:rsidR="008F56B1">
        <w:rPr>
          <w:sz w:val="20"/>
          <w:szCs w:val="20"/>
        </w:rPr>
        <w:t xml:space="preserve"> werden</w:t>
      </w:r>
      <w:r w:rsidRPr="00E66ABC">
        <w:rPr>
          <w:sz w:val="20"/>
          <w:szCs w:val="20"/>
        </w:rPr>
        <w:t xml:space="preserve">. </w:t>
      </w:r>
      <w:r w:rsidR="00280E2B">
        <w:rPr>
          <w:sz w:val="20"/>
          <w:szCs w:val="20"/>
        </w:rPr>
        <w:t xml:space="preserve">Weil </w:t>
      </w:r>
      <w:r w:rsidRPr="00E66ABC">
        <w:rPr>
          <w:sz w:val="20"/>
          <w:szCs w:val="20"/>
        </w:rPr>
        <w:t>es so viele Sprachen an der Schule g</w:t>
      </w:r>
      <w:r w:rsidR="00280E2B">
        <w:rPr>
          <w:sz w:val="20"/>
          <w:szCs w:val="20"/>
        </w:rPr>
        <w:t>ibt</w:t>
      </w:r>
      <w:r w:rsidRPr="00E66ABC">
        <w:rPr>
          <w:sz w:val="20"/>
          <w:szCs w:val="20"/>
        </w:rPr>
        <w:t xml:space="preserve">, </w:t>
      </w:r>
      <w:r w:rsidR="00280E2B">
        <w:rPr>
          <w:sz w:val="20"/>
          <w:szCs w:val="20"/>
        </w:rPr>
        <w:t xml:space="preserve">sollen zentrale Räume </w:t>
      </w:r>
      <w:r w:rsidRPr="00E66ABC">
        <w:rPr>
          <w:sz w:val="20"/>
          <w:szCs w:val="20"/>
        </w:rPr>
        <w:t>wie das Sekretariat oder die Turnhalle abwechsel</w:t>
      </w:r>
      <w:r>
        <w:rPr>
          <w:sz w:val="20"/>
          <w:szCs w:val="20"/>
        </w:rPr>
        <w:t>nd</w:t>
      </w:r>
      <w:r w:rsidRPr="00E66ABC">
        <w:rPr>
          <w:sz w:val="20"/>
          <w:szCs w:val="20"/>
        </w:rPr>
        <w:t xml:space="preserve"> in den vorhandenen Sprachen</w:t>
      </w:r>
      <w:r w:rsidR="00325C24">
        <w:rPr>
          <w:sz w:val="20"/>
          <w:szCs w:val="20"/>
        </w:rPr>
        <w:t xml:space="preserve"> der Kinder</w:t>
      </w:r>
      <w:r w:rsidRPr="00E66ABC">
        <w:rPr>
          <w:sz w:val="20"/>
          <w:szCs w:val="20"/>
        </w:rPr>
        <w:t xml:space="preserve"> ausgeschildert werden. </w:t>
      </w:r>
    </w:p>
    <w:p w14:paraId="004AC0AB" w14:textId="77777777" w:rsidR="00585821" w:rsidRDefault="00E66ABC" w:rsidP="00FA60FD">
      <w:pPr>
        <w:contextualSpacing/>
        <w:jc w:val="both"/>
        <w:rPr>
          <w:sz w:val="20"/>
          <w:szCs w:val="20"/>
        </w:rPr>
      </w:pPr>
      <w:r>
        <w:rPr>
          <w:sz w:val="20"/>
          <w:szCs w:val="20"/>
        </w:rPr>
        <w:t>Frau Ma</w:t>
      </w:r>
      <w:r w:rsidR="00F645E8">
        <w:rPr>
          <w:sz w:val="20"/>
          <w:szCs w:val="20"/>
        </w:rPr>
        <w:t>tz</w:t>
      </w:r>
      <w:r>
        <w:rPr>
          <w:sz w:val="20"/>
          <w:szCs w:val="20"/>
        </w:rPr>
        <w:t xml:space="preserve">, Lehrerin der vierten Klasse, </w:t>
      </w:r>
      <w:r w:rsidR="008F56B1">
        <w:rPr>
          <w:sz w:val="20"/>
          <w:szCs w:val="20"/>
        </w:rPr>
        <w:t xml:space="preserve">lässt </w:t>
      </w:r>
      <w:r w:rsidRPr="00E66ABC">
        <w:rPr>
          <w:sz w:val="20"/>
          <w:szCs w:val="20"/>
        </w:rPr>
        <w:t>die Kinder zunächst durch die Schule ge</w:t>
      </w:r>
      <w:r w:rsidR="008F56B1">
        <w:rPr>
          <w:sz w:val="20"/>
          <w:szCs w:val="20"/>
        </w:rPr>
        <w:t>hen</w:t>
      </w:r>
      <w:r w:rsidRPr="00E66ABC">
        <w:rPr>
          <w:sz w:val="20"/>
          <w:szCs w:val="20"/>
        </w:rPr>
        <w:t>, um Räume</w:t>
      </w:r>
      <w:r w:rsidR="008F56B1">
        <w:rPr>
          <w:sz w:val="20"/>
          <w:szCs w:val="20"/>
        </w:rPr>
        <w:t xml:space="preserve"> und Orte</w:t>
      </w:r>
      <w:r w:rsidRPr="00E66ABC">
        <w:rPr>
          <w:sz w:val="20"/>
          <w:szCs w:val="20"/>
        </w:rPr>
        <w:t xml:space="preserve"> zu sammeln, </w:t>
      </w:r>
      <w:r w:rsidR="00FA60FD">
        <w:rPr>
          <w:sz w:val="20"/>
          <w:szCs w:val="20"/>
        </w:rPr>
        <w:t>von denen die Kinder finden, dass s</w:t>
      </w:r>
      <w:r w:rsidRPr="00E66ABC">
        <w:rPr>
          <w:sz w:val="20"/>
          <w:szCs w:val="20"/>
        </w:rPr>
        <w:t xml:space="preserve">ie beschriftet werden müssen. Dann </w:t>
      </w:r>
      <w:r w:rsidR="008F56B1">
        <w:rPr>
          <w:sz w:val="20"/>
          <w:szCs w:val="20"/>
        </w:rPr>
        <w:t xml:space="preserve">teilt sie die Kinder </w:t>
      </w:r>
      <w:r w:rsidRPr="00E66ABC">
        <w:rPr>
          <w:sz w:val="20"/>
          <w:szCs w:val="20"/>
        </w:rPr>
        <w:t>in Gruppen e</w:t>
      </w:r>
      <w:r w:rsidR="008F56B1">
        <w:rPr>
          <w:sz w:val="20"/>
          <w:szCs w:val="20"/>
        </w:rPr>
        <w:t xml:space="preserve">in. </w:t>
      </w:r>
      <w:r w:rsidRPr="00E66ABC">
        <w:rPr>
          <w:sz w:val="20"/>
          <w:szCs w:val="20"/>
        </w:rPr>
        <w:t xml:space="preserve">Jede Gruppe hat die Aufgabe, im Internet nach den Bezeichnungen für die Räume in der ihnen zugeteilten Sprache zu suchen. </w:t>
      </w:r>
      <w:r w:rsidR="008F56B1">
        <w:rPr>
          <w:sz w:val="20"/>
          <w:szCs w:val="20"/>
        </w:rPr>
        <w:t xml:space="preserve">Die Kinder bringen </w:t>
      </w:r>
      <w:r w:rsidR="00325C24">
        <w:rPr>
          <w:sz w:val="20"/>
          <w:szCs w:val="20"/>
        </w:rPr>
        <w:t xml:space="preserve">auch </w:t>
      </w:r>
      <w:r w:rsidR="008F56B1">
        <w:rPr>
          <w:sz w:val="20"/>
          <w:szCs w:val="20"/>
        </w:rPr>
        <w:t>eigene Sprachkenntnisse ein</w:t>
      </w:r>
      <w:r w:rsidR="00325C24">
        <w:rPr>
          <w:sz w:val="20"/>
          <w:szCs w:val="20"/>
        </w:rPr>
        <w:t>,</w:t>
      </w:r>
      <w:r w:rsidR="008F56B1">
        <w:rPr>
          <w:sz w:val="20"/>
          <w:szCs w:val="20"/>
        </w:rPr>
        <w:t xml:space="preserve"> nutzen </w:t>
      </w:r>
      <w:r w:rsidRPr="00E66ABC">
        <w:rPr>
          <w:sz w:val="20"/>
          <w:szCs w:val="20"/>
        </w:rPr>
        <w:t xml:space="preserve">Online-Übersetzer und </w:t>
      </w:r>
      <w:r w:rsidR="008F56B1">
        <w:rPr>
          <w:sz w:val="20"/>
          <w:szCs w:val="20"/>
        </w:rPr>
        <w:t xml:space="preserve">lassen sich </w:t>
      </w:r>
      <w:r w:rsidRPr="00E66ABC">
        <w:rPr>
          <w:sz w:val="20"/>
          <w:szCs w:val="20"/>
        </w:rPr>
        <w:t xml:space="preserve">die Wörter vorlesen. </w:t>
      </w:r>
    </w:p>
    <w:p w14:paraId="4ECE0A9B" w14:textId="77777777" w:rsidR="00585821" w:rsidRDefault="00585821" w:rsidP="00FA60FD">
      <w:pPr>
        <w:contextualSpacing/>
        <w:jc w:val="both"/>
        <w:rPr>
          <w:sz w:val="20"/>
          <w:szCs w:val="20"/>
        </w:rPr>
      </w:pPr>
    </w:p>
    <w:p w14:paraId="5179B5C6" w14:textId="77777777" w:rsidR="00A15242" w:rsidRDefault="001742B2" w:rsidP="0053092B">
      <w:pPr>
        <w:contextualSpacing/>
        <w:jc w:val="both"/>
        <w:rPr>
          <w:sz w:val="20"/>
          <w:szCs w:val="20"/>
        </w:rPr>
      </w:pPr>
      <w:r>
        <w:rPr>
          <w:sz w:val="20"/>
          <w:szCs w:val="20"/>
        </w:rPr>
        <w:t xml:space="preserve">Später </w:t>
      </w:r>
      <w:r w:rsidR="00F3679D">
        <w:rPr>
          <w:sz w:val="20"/>
          <w:szCs w:val="20"/>
        </w:rPr>
        <w:t>stellen alle Gruppen ihre Übersetzungen vor. Die Kinder hören interessiert zu</w:t>
      </w:r>
      <w:r w:rsidR="004962BE">
        <w:rPr>
          <w:sz w:val="20"/>
          <w:szCs w:val="20"/>
        </w:rPr>
        <w:t>,</w:t>
      </w:r>
      <w:r w:rsidR="00BD3D50">
        <w:rPr>
          <w:sz w:val="20"/>
          <w:szCs w:val="20"/>
        </w:rPr>
        <w:t xml:space="preserve"> vergleichen die Wö</w:t>
      </w:r>
      <w:r w:rsidR="004962BE">
        <w:rPr>
          <w:sz w:val="20"/>
          <w:szCs w:val="20"/>
        </w:rPr>
        <w:t>r</w:t>
      </w:r>
      <w:r w:rsidR="00BD3D50">
        <w:rPr>
          <w:sz w:val="20"/>
          <w:szCs w:val="20"/>
        </w:rPr>
        <w:t xml:space="preserve">ter und </w:t>
      </w:r>
      <w:r w:rsidR="004962BE">
        <w:rPr>
          <w:sz w:val="20"/>
          <w:szCs w:val="20"/>
        </w:rPr>
        <w:t>stellen Überlegungen zu den Schriften an</w:t>
      </w:r>
      <w:r w:rsidR="00F3679D">
        <w:rPr>
          <w:sz w:val="20"/>
          <w:szCs w:val="20"/>
        </w:rPr>
        <w:t xml:space="preserve">. Schließlich werden die Türschilder geschrieben und aufgehängt. </w:t>
      </w:r>
    </w:p>
    <w:p w14:paraId="453F5082" w14:textId="77777777" w:rsidR="002947B6" w:rsidRDefault="002947B6" w:rsidP="00FA60FD">
      <w:pPr>
        <w:contextualSpacing/>
        <w:jc w:val="both"/>
        <w:rPr>
          <w:sz w:val="20"/>
          <w:szCs w:val="20"/>
        </w:rPr>
      </w:pPr>
    </w:p>
    <w:p w14:paraId="2900746D" w14:textId="77777777" w:rsidR="00FF2262" w:rsidRDefault="00325C24" w:rsidP="00FA60FD">
      <w:pPr>
        <w:contextualSpacing/>
        <w:jc w:val="both"/>
        <w:rPr>
          <w:sz w:val="20"/>
          <w:szCs w:val="20"/>
        </w:rPr>
      </w:pPr>
      <w:r>
        <w:rPr>
          <w:sz w:val="20"/>
          <w:szCs w:val="20"/>
        </w:rPr>
        <w:t xml:space="preserve">In der </w:t>
      </w:r>
      <w:r w:rsidR="00A15242">
        <w:rPr>
          <w:sz w:val="20"/>
          <w:szCs w:val="20"/>
        </w:rPr>
        <w:t>Eine-Welt-Schule</w:t>
      </w:r>
      <w:r w:rsidR="002E5B35">
        <w:rPr>
          <w:sz w:val="20"/>
          <w:szCs w:val="20"/>
        </w:rPr>
        <w:t>,</w:t>
      </w:r>
      <w:r w:rsidR="00CF7045">
        <w:rPr>
          <w:sz w:val="20"/>
          <w:szCs w:val="20"/>
        </w:rPr>
        <w:t xml:space="preserve"> im</w:t>
      </w:r>
      <w:r w:rsidR="002E5B35">
        <w:rPr>
          <w:sz w:val="20"/>
          <w:szCs w:val="20"/>
        </w:rPr>
        <w:t xml:space="preserve"> </w:t>
      </w:r>
      <w:r w:rsidR="00FA60FD">
        <w:rPr>
          <w:sz w:val="20"/>
          <w:szCs w:val="20"/>
        </w:rPr>
        <w:t xml:space="preserve">Klassenraum </w:t>
      </w:r>
      <w:r w:rsidR="002E5B35">
        <w:rPr>
          <w:sz w:val="20"/>
          <w:szCs w:val="20"/>
        </w:rPr>
        <w:t xml:space="preserve">einer jahrgangsübergreifenden </w:t>
      </w:r>
      <w:r w:rsidR="00FA60FD">
        <w:rPr>
          <w:sz w:val="20"/>
          <w:szCs w:val="20"/>
        </w:rPr>
        <w:t>Klasse</w:t>
      </w:r>
      <w:r w:rsidR="00A15242">
        <w:rPr>
          <w:sz w:val="20"/>
          <w:szCs w:val="20"/>
        </w:rPr>
        <w:t xml:space="preserve"> 1/2</w:t>
      </w:r>
      <w:r w:rsidR="002E5B35">
        <w:rPr>
          <w:sz w:val="20"/>
          <w:szCs w:val="20"/>
        </w:rPr>
        <w:t xml:space="preserve">: Die Kinder haben </w:t>
      </w:r>
      <w:r>
        <w:rPr>
          <w:sz w:val="20"/>
          <w:szCs w:val="20"/>
        </w:rPr>
        <w:t>‚</w:t>
      </w:r>
      <w:r w:rsidR="002E5B35">
        <w:rPr>
          <w:sz w:val="20"/>
          <w:szCs w:val="20"/>
        </w:rPr>
        <w:t>Bruder Jakob</w:t>
      </w:r>
      <w:r>
        <w:rPr>
          <w:sz w:val="20"/>
          <w:szCs w:val="20"/>
        </w:rPr>
        <w:t>‘</w:t>
      </w:r>
      <w:r w:rsidR="002E5B35">
        <w:rPr>
          <w:sz w:val="20"/>
          <w:szCs w:val="20"/>
        </w:rPr>
        <w:t xml:space="preserve"> in den Sprachen der Klasse gesungen. E</w:t>
      </w:r>
      <w:r w:rsidR="00A90ECA" w:rsidRPr="00317F82">
        <w:rPr>
          <w:sz w:val="20"/>
          <w:szCs w:val="20"/>
        </w:rPr>
        <w:t xml:space="preserve">in Schüler </w:t>
      </w:r>
      <w:r w:rsidR="002E5B35">
        <w:rPr>
          <w:sz w:val="20"/>
          <w:szCs w:val="20"/>
        </w:rPr>
        <w:t>sagt</w:t>
      </w:r>
      <w:r w:rsidR="00A90ECA" w:rsidRPr="00317F82">
        <w:rPr>
          <w:sz w:val="20"/>
          <w:szCs w:val="20"/>
        </w:rPr>
        <w:t xml:space="preserve">: „Arabisch </w:t>
      </w:r>
      <w:r w:rsidR="00585821">
        <w:rPr>
          <w:sz w:val="20"/>
          <w:szCs w:val="20"/>
        </w:rPr>
        <w:t>ist schwer</w:t>
      </w:r>
      <w:r w:rsidR="00A90ECA" w:rsidRPr="00317F82">
        <w:rPr>
          <w:sz w:val="20"/>
          <w:szCs w:val="20"/>
        </w:rPr>
        <w:t>!“ Die Lehr</w:t>
      </w:r>
      <w:r w:rsidR="002E5B35">
        <w:rPr>
          <w:sz w:val="20"/>
          <w:szCs w:val="20"/>
        </w:rPr>
        <w:t xml:space="preserve">erin, Frau </w:t>
      </w:r>
      <w:r w:rsidR="00A15242">
        <w:rPr>
          <w:sz w:val="20"/>
          <w:szCs w:val="20"/>
        </w:rPr>
        <w:t>Sandmann</w:t>
      </w:r>
      <w:r w:rsidR="00585821">
        <w:rPr>
          <w:sz w:val="20"/>
          <w:szCs w:val="20"/>
        </w:rPr>
        <w:t>,</w:t>
      </w:r>
      <w:r w:rsidR="002E5B35">
        <w:rPr>
          <w:sz w:val="20"/>
          <w:szCs w:val="20"/>
        </w:rPr>
        <w:t xml:space="preserve"> stellt fest</w:t>
      </w:r>
      <w:r w:rsidR="00A90ECA" w:rsidRPr="00317F82">
        <w:rPr>
          <w:sz w:val="20"/>
          <w:szCs w:val="20"/>
        </w:rPr>
        <w:t xml:space="preserve">: „Das stimmt. </w:t>
      </w:r>
      <w:r w:rsidR="00984F73">
        <w:rPr>
          <w:sz w:val="20"/>
          <w:szCs w:val="20"/>
        </w:rPr>
        <w:t xml:space="preserve">Ihr </w:t>
      </w:r>
      <w:r w:rsidR="00A90ECA" w:rsidRPr="00317F82">
        <w:rPr>
          <w:sz w:val="20"/>
          <w:szCs w:val="20"/>
        </w:rPr>
        <w:t xml:space="preserve">habt ja bestimmt bemerkt, dass </w:t>
      </w:r>
      <w:r w:rsidR="002E5B35">
        <w:rPr>
          <w:sz w:val="20"/>
          <w:szCs w:val="20"/>
        </w:rPr>
        <w:t xml:space="preserve">hier auch </w:t>
      </w:r>
      <w:r w:rsidR="00A90ECA" w:rsidRPr="00317F82">
        <w:rPr>
          <w:sz w:val="20"/>
          <w:szCs w:val="20"/>
        </w:rPr>
        <w:t>einige Begriffe auf Arabisch stehen</w:t>
      </w:r>
      <w:r w:rsidR="002E5B35">
        <w:rPr>
          <w:sz w:val="20"/>
          <w:szCs w:val="20"/>
        </w:rPr>
        <w:t>“</w:t>
      </w:r>
      <w:r w:rsidR="00A90ECA" w:rsidRPr="00317F82">
        <w:rPr>
          <w:sz w:val="20"/>
          <w:szCs w:val="20"/>
        </w:rPr>
        <w:t xml:space="preserve">. </w:t>
      </w:r>
      <w:r w:rsidR="00FF2262">
        <w:rPr>
          <w:sz w:val="20"/>
          <w:szCs w:val="20"/>
        </w:rPr>
        <w:t xml:space="preserve">An der </w:t>
      </w:r>
      <w:r w:rsidR="00A90ECA" w:rsidRPr="00317F82">
        <w:rPr>
          <w:sz w:val="20"/>
          <w:szCs w:val="20"/>
        </w:rPr>
        <w:t xml:space="preserve">Tafel </w:t>
      </w:r>
      <w:r w:rsidR="00FF2262">
        <w:rPr>
          <w:sz w:val="20"/>
          <w:szCs w:val="20"/>
        </w:rPr>
        <w:t xml:space="preserve">steht </w:t>
      </w:r>
      <w:r w:rsidR="00A90ECA" w:rsidRPr="00317F82">
        <w:rPr>
          <w:sz w:val="20"/>
          <w:szCs w:val="20"/>
        </w:rPr>
        <w:t>das arabische Wort für Tafel</w:t>
      </w:r>
      <w:r w:rsidR="00FF2262">
        <w:rPr>
          <w:sz w:val="20"/>
          <w:szCs w:val="20"/>
        </w:rPr>
        <w:t xml:space="preserve">, ebenso </w:t>
      </w:r>
      <w:r w:rsidR="00A90ECA" w:rsidRPr="00317F82">
        <w:rPr>
          <w:sz w:val="20"/>
          <w:szCs w:val="20"/>
        </w:rPr>
        <w:t>am Fenster, an der Tür, an einem Tisch,</w:t>
      </w:r>
      <w:r w:rsidR="00FF2262">
        <w:rPr>
          <w:sz w:val="20"/>
          <w:szCs w:val="20"/>
        </w:rPr>
        <w:t xml:space="preserve"> am Schrank</w:t>
      </w:r>
      <w:r w:rsidR="00A90ECA" w:rsidRPr="00317F82">
        <w:rPr>
          <w:sz w:val="20"/>
          <w:szCs w:val="20"/>
        </w:rPr>
        <w:t xml:space="preserve"> und an einem Stuhl</w:t>
      </w:r>
      <w:r w:rsidR="00FF2262">
        <w:rPr>
          <w:sz w:val="20"/>
          <w:szCs w:val="20"/>
        </w:rPr>
        <w:t>.</w:t>
      </w:r>
      <w:r w:rsidR="00A90ECA" w:rsidRPr="00317F82">
        <w:rPr>
          <w:sz w:val="20"/>
          <w:szCs w:val="20"/>
        </w:rPr>
        <w:t xml:space="preserve"> </w:t>
      </w:r>
    </w:p>
    <w:p w14:paraId="117F5457" w14:textId="77777777" w:rsidR="00A15242" w:rsidRDefault="00A15242" w:rsidP="004962BE">
      <w:pPr>
        <w:spacing w:after="0"/>
        <w:jc w:val="both"/>
        <w:rPr>
          <w:sz w:val="20"/>
          <w:szCs w:val="20"/>
        </w:rPr>
      </w:pPr>
    </w:p>
    <w:p w14:paraId="5CD33FCE" w14:textId="77777777" w:rsidR="004962BE" w:rsidRDefault="00A90ECA" w:rsidP="004962BE">
      <w:pPr>
        <w:spacing w:after="0"/>
        <w:jc w:val="both"/>
        <w:rPr>
          <w:sz w:val="20"/>
          <w:szCs w:val="20"/>
        </w:rPr>
      </w:pPr>
      <w:r w:rsidRPr="00317F82">
        <w:rPr>
          <w:sz w:val="20"/>
          <w:szCs w:val="20"/>
        </w:rPr>
        <w:t xml:space="preserve">Frau </w:t>
      </w:r>
      <w:r w:rsidR="00A15242">
        <w:rPr>
          <w:sz w:val="20"/>
          <w:szCs w:val="20"/>
        </w:rPr>
        <w:t>Sandmann</w:t>
      </w:r>
      <w:r w:rsidR="00FF2262">
        <w:rPr>
          <w:sz w:val="20"/>
          <w:szCs w:val="20"/>
        </w:rPr>
        <w:t xml:space="preserve"> erklärt, dass </w:t>
      </w:r>
      <w:r w:rsidRPr="00317F82">
        <w:rPr>
          <w:sz w:val="20"/>
          <w:szCs w:val="20"/>
        </w:rPr>
        <w:t xml:space="preserve">Herr </w:t>
      </w:r>
      <w:r w:rsidR="002E5B35">
        <w:rPr>
          <w:sz w:val="20"/>
          <w:szCs w:val="20"/>
        </w:rPr>
        <w:t>Issa</w:t>
      </w:r>
      <w:r w:rsidR="00F021E4">
        <w:rPr>
          <w:sz w:val="20"/>
          <w:szCs w:val="20"/>
        </w:rPr>
        <w:t>°</w:t>
      </w:r>
      <w:r w:rsidRPr="00317F82">
        <w:rPr>
          <w:sz w:val="20"/>
          <w:szCs w:val="20"/>
        </w:rPr>
        <w:t xml:space="preserve"> dabei geholfen</w:t>
      </w:r>
      <w:r w:rsidR="00FF2262">
        <w:rPr>
          <w:sz w:val="20"/>
          <w:szCs w:val="20"/>
        </w:rPr>
        <w:t xml:space="preserve"> hat</w:t>
      </w:r>
      <w:r w:rsidRPr="00317F82">
        <w:rPr>
          <w:sz w:val="20"/>
          <w:szCs w:val="20"/>
        </w:rPr>
        <w:t>, die arabischen Wörter aufzuschreiben.</w:t>
      </w:r>
      <w:r w:rsidR="00FF2262">
        <w:rPr>
          <w:sz w:val="20"/>
          <w:szCs w:val="20"/>
        </w:rPr>
        <w:t xml:space="preserve"> Einige Schüler*innen </w:t>
      </w:r>
      <w:r w:rsidRPr="00317F82">
        <w:rPr>
          <w:sz w:val="20"/>
          <w:szCs w:val="20"/>
        </w:rPr>
        <w:t>melden sich</w:t>
      </w:r>
      <w:r w:rsidR="00FF2262">
        <w:rPr>
          <w:sz w:val="20"/>
          <w:szCs w:val="20"/>
        </w:rPr>
        <w:t>. Frau</w:t>
      </w:r>
      <w:r w:rsidR="00A15242">
        <w:rPr>
          <w:sz w:val="20"/>
          <w:szCs w:val="20"/>
        </w:rPr>
        <w:t xml:space="preserve"> Sandmann</w:t>
      </w:r>
      <w:r w:rsidR="00FF2262">
        <w:rPr>
          <w:sz w:val="20"/>
          <w:szCs w:val="20"/>
        </w:rPr>
        <w:t xml:space="preserve"> </w:t>
      </w:r>
      <w:r w:rsidRPr="00317F82">
        <w:rPr>
          <w:sz w:val="20"/>
          <w:szCs w:val="20"/>
        </w:rPr>
        <w:t xml:space="preserve">nimmt einen Schüler dran. Er sagt das arabische Wort für Tafel. Sie nickt, zeigt auf die Tafel und dann auf das arabische Wort an der Tafel und spricht es </w:t>
      </w:r>
      <w:r w:rsidR="00325C24">
        <w:rPr>
          <w:sz w:val="20"/>
          <w:szCs w:val="20"/>
        </w:rPr>
        <w:t>ebenfalls</w:t>
      </w:r>
      <w:r w:rsidRPr="00317F82">
        <w:rPr>
          <w:sz w:val="20"/>
          <w:szCs w:val="20"/>
        </w:rPr>
        <w:t xml:space="preserve"> auf Arabisch aus. </w:t>
      </w:r>
      <w:r w:rsidR="00325C24">
        <w:rPr>
          <w:sz w:val="20"/>
          <w:szCs w:val="20"/>
        </w:rPr>
        <w:t>Alle</w:t>
      </w:r>
      <w:r w:rsidRPr="00317F82">
        <w:rPr>
          <w:sz w:val="20"/>
          <w:szCs w:val="20"/>
        </w:rPr>
        <w:t xml:space="preserve"> Schüler</w:t>
      </w:r>
      <w:r w:rsidR="00585821">
        <w:rPr>
          <w:sz w:val="20"/>
          <w:szCs w:val="20"/>
        </w:rPr>
        <w:t>*</w:t>
      </w:r>
      <w:r w:rsidRPr="00317F82">
        <w:rPr>
          <w:sz w:val="20"/>
          <w:szCs w:val="20"/>
        </w:rPr>
        <w:t xml:space="preserve">innen sprechen ihr nach. Dasselbe macht sie für die Begriffe Fenster und Tür. </w:t>
      </w:r>
    </w:p>
    <w:p w14:paraId="2F43B680" w14:textId="77777777" w:rsidR="00A15242" w:rsidRDefault="00A15242" w:rsidP="004962BE">
      <w:pPr>
        <w:spacing w:after="0"/>
        <w:jc w:val="both"/>
        <w:rPr>
          <w:sz w:val="20"/>
          <w:szCs w:val="20"/>
        </w:rPr>
      </w:pPr>
    </w:p>
    <w:p w14:paraId="53BD1F38" w14:textId="77777777" w:rsidR="00E66ABC" w:rsidRDefault="00A90ECA" w:rsidP="004962BE">
      <w:pPr>
        <w:spacing w:after="0"/>
        <w:jc w:val="both"/>
        <w:rPr>
          <w:sz w:val="20"/>
          <w:szCs w:val="20"/>
        </w:rPr>
        <w:sectPr w:rsidR="00E66ABC">
          <w:type w:val="continuous"/>
          <w:pgSz w:w="11906" w:h="16838"/>
          <w:pgMar w:top="1417" w:right="1417" w:bottom="1134" w:left="1417" w:header="708" w:footer="708" w:gutter="0"/>
          <w:cols w:num="2" w:space="708"/>
        </w:sectPr>
      </w:pPr>
      <w:r w:rsidRPr="00317F82">
        <w:rPr>
          <w:sz w:val="20"/>
          <w:szCs w:val="20"/>
        </w:rPr>
        <w:t xml:space="preserve">Dann sagt ein Schüler: „Es fehlen noch Tisch und Stuhl.“ Beim Wort Stuhl meldet sich die </w:t>
      </w:r>
      <w:r w:rsidR="00FF2262">
        <w:rPr>
          <w:sz w:val="20"/>
          <w:szCs w:val="20"/>
        </w:rPr>
        <w:t xml:space="preserve">einsprachig </w:t>
      </w:r>
      <w:r w:rsidRPr="00317F82">
        <w:rPr>
          <w:sz w:val="20"/>
          <w:szCs w:val="20"/>
        </w:rPr>
        <w:t>deutschspr</w:t>
      </w:r>
      <w:r w:rsidR="003033B0">
        <w:rPr>
          <w:sz w:val="20"/>
          <w:szCs w:val="20"/>
        </w:rPr>
        <w:t>echende</w:t>
      </w:r>
      <w:r w:rsidRPr="00317F82">
        <w:rPr>
          <w:sz w:val="20"/>
          <w:szCs w:val="20"/>
        </w:rPr>
        <w:t xml:space="preserve"> Schülerin </w:t>
      </w:r>
      <w:r w:rsidR="00FF2262">
        <w:rPr>
          <w:sz w:val="20"/>
          <w:szCs w:val="20"/>
        </w:rPr>
        <w:t xml:space="preserve">Yvette </w:t>
      </w:r>
      <w:r w:rsidRPr="00317F82">
        <w:rPr>
          <w:sz w:val="20"/>
          <w:szCs w:val="20"/>
        </w:rPr>
        <w:t>und sagt das arabische Wort für Stuhl. Ein arabischsprachiger Junge guckt sie mit großen Augen an und sagt: „</w:t>
      </w:r>
      <w:proofErr w:type="spellStart"/>
      <w:r w:rsidR="00FF2262">
        <w:rPr>
          <w:sz w:val="20"/>
          <w:szCs w:val="20"/>
        </w:rPr>
        <w:t>J</w:t>
      </w:r>
      <w:r w:rsidRPr="00317F82">
        <w:rPr>
          <w:sz w:val="20"/>
          <w:szCs w:val="20"/>
        </w:rPr>
        <w:t>aa</w:t>
      </w:r>
      <w:proofErr w:type="spellEnd"/>
      <w:r w:rsidR="00FF2262">
        <w:rPr>
          <w:sz w:val="20"/>
          <w:szCs w:val="20"/>
        </w:rPr>
        <w:t>!</w:t>
      </w:r>
      <w:r w:rsidRPr="00317F82">
        <w:rPr>
          <w:sz w:val="20"/>
          <w:szCs w:val="20"/>
        </w:rPr>
        <w:t xml:space="preserve">“. </w:t>
      </w:r>
      <w:r w:rsidR="00FF2262">
        <w:rPr>
          <w:sz w:val="20"/>
          <w:szCs w:val="20"/>
        </w:rPr>
        <w:t>Yvette</w:t>
      </w:r>
      <w:r w:rsidRPr="00317F82">
        <w:rPr>
          <w:sz w:val="20"/>
          <w:szCs w:val="20"/>
        </w:rPr>
        <w:t xml:space="preserve"> richtet sich auf ihrem Stuhl gerade</w:t>
      </w:r>
      <w:r w:rsidR="00FF2262">
        <w:rPr>
          <w:sz w:val="20"/>
          <w:szCs w:val="20"/>
        </w:rPr>
        <w:t xml:space="preserve"> auf</w:t>
      </w:r>
      <w:r w:rsidRPr="00317F82">
        <w:rPr>
          <w:sz w:val="20"/>
          <w:szCs w:val="20"/>
        </w:rPr>
        <w:t xml:space="preserve"> und lächelt.</w:t>
      </w:r>
    </w:p>
    <w:p w14:paraId="19639591" w14:textId="77777777" w:rsidR="00FB49D7" w:rsidRPr="00A15242" w:rsidRDefault="00F021E4" w:rsidP="00FB49D7">
      <w:pPr>
        <w:rPr>
          <w:sz w:val="18"/>
          <w:szCs w:val="18"/>
        </w:rPr>
      </w:pPr>
      <w:r>
        <w:rPr>
          <w:sz w:val="20"/>
          <w:szCs w:val="20"/>
        </w:rPr>
        <w:t>°</w:t>
      </w:r>
      <w:r w:rsidR="00F645E8">
        <w:rPr>
          <w:sz w:val="18"/>
          <w:szCs w:val="18"/>
        </w:rPr>
        <w:t xml:space="preserve"> Pseudonym</w:t>
      </w:r>
    </w:p>
    <w:p w14:paraId="1C6D9692" w14:textId="77777777" w:rsidR="00FB49D7" w:rsidRDefault="00A15242" w:rsidP="00A15242">
      <w:pPr>
        <w:spacing w:after="0"/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C541EFF" wp14:editId="1235D2BD">
                <wp:simplePos x="0" y="0"/>
                <wp:positionH relativeFrom="margin">
                  <wp:align>left</wp:align>
                </wp:positionH>
                <wp:positionV relativeFrom="paragraph">
                  <wp:posOffset>36830</wp:posOffset>
                </wp:positionV>
                <wp:extent cx="2695575" cy="2825540"/>
                <wp:effectExtent l="0" t="0" r="28575" b="13335"/>
                <wp:wrapNone/>
                <wp:docPr id="5" name="Textfeld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5575" cy="28255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04E007" w14:textId="77777777" w:rsidR="00FB49D7" w:rsidRDefault="00FB49D7" w:rsidP="00FB49D7"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395E50" w:rsidRPr="00395E50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5" o:spid="_x0000_s1026" type="#_x0000_t202" style="position:absolute;margin-left:0;margin-top:2.9pt;width:212.25pt;height:222.5pt;z-index:251661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" fillcolor="white [3201]" strokeweight=".5pt">
                <v:textbox>
                  <w:txbxContent>
                    <w:p w:rsidR="00FB49D7" w:rsidRDefault="00FB49D7" w:rsidP="00FB49D7">
                      <w:r>
                        <w:rPr>
                          <w:noProof/>
                        </w:rPr>
                        <w:t xml:space="preserve"> </w:t>
                      </w:r>
                      <w:r w:rsidR="00395E50" w:rsidRPr="00395E50">
                        <w:rPr>
                          <w:noProof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B7818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5E255AE" wp14:editId="46FDD6D1">
                <wp:simplePos x="0" y="0"/>
                <wp:positionH relativeFrom="column">
                  <wp:posOffset>1506879</wp:posOffset>
                </wp:positionH>
                <wp:positionV relativeFrom="paragraph">
                  <wp:posOffset>137616</wp:posOffset>
                </wp:positionV>
                <wp:extent cx="1077521" cy="781050"/>
                <wp:effectExtent l="0" t="0" r="8890" b="0"/>
                <wp:wrapNone/>
                <wp:docPr id="7" name="Textfeld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7521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DE6E83D" w14:textId="77777777" w:rsidR="005B7818" w:rsidRDefault="005B7818"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620820D8" wp14:editId="6CE0D6A8">
                                  <wp:extent cx="975153" cy="754055"/>
                                  <wp:effectExtent l="0" t="0" r="0" b="8255"/>
                                  <wp:docPr id="22" name="Grafik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08775" cy="7800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feld 7" o:spid="_x0000_s1027" type="#_x0000_t202" style="position:absolute;margin-left:118.65pt;margin-top:10.85pt;width:84.85pt;height:61.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" fillcolor="white [3201]" stroked="f" strokeweight=".5pt">
                <v:textbox>
                  <w:txbxContent>
                    <w:p w:rsidR="005B7818" w:rsidRDefault="005B7818"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747C8D20" wp14:editId="693EF04B">
                            <wp:extent cx="975153" cy="754055"/>
                            <wp:effectExtent l="0" t="0" r="0" b="8255"/>
                            <wp:docPr id="22" name="Grafik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08775" cy="78005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B7818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326EB44" wp14:editId="571C534A">
                <wp:simplePos x="0" y="0"/>
                <wp:positionH relativeFrom="column">
                  <wp:posOffset>72392</wp:posOffset>
                </wp:positionH>
                <wp:positionV relativeFrom="paragraph">
                  <wp:posOffset>120618</wp:posOffset>
                </wp:positionV>
                <wp:extent cx="1393696" cy="1641811"/>
                <wp:effectExtent l="0" t="0" r="0" b="0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3696" cy="16418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2FECBC" w14:textId="77777777" w:rsidR="005B7818" w:rsidRDefault="005B7818"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0897E338" wp14:editId="45F49C4E">
                                  <wp:extent cx="1179542" cy="1620619"/>
                                  <wp:effectExtent l="0" t="0" r="1905" b="0"/>
                                  <wp:docPr id="23" name="Grafik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92995" cy="16391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6" o:spid="_x0000_s1028" type="#_x0000_t202" style="position:absolute;margin-left:5.7pt;margin-top:9.5pt;width:109.75pt;height:129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" fillcolor="white [3201]" stroked="f" strokeweight=".5pt">
                <v:textbox>
                  <w:txbxContent>
                    <w:p w:rsidR="005B7818" w:rsidRDefault="005B7818"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28874AB1" wp14:editId="694937F3">
                            <wp:extent cx="1179542" cy="1620619"/>
                            <wp:effectExtent l="0" t="0" r="1905" b="0"/>
                            <wp:docPr id="23" name="Grafik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92995" cy="163910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336300A" w14:textId="77777777" w:rsidR="00FB49D7" w:rsidRDefault="00FB49D7" w:rsidP="00FB49D7"/>
    <w:p w14:paraId="40DDB0AC" w14:textId="77777777" w:rsidR="00FB49D7" w:rsidRDefault="005B7818" w:rsidP="00FB49D7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4B41193" wp14:editId="3B13307C">
                <wp:simplePos x="0" y="0"/>
                <wp:positionH relativeFrom="column">
                  <wp:posOffset>1510030</wp:posOffset>
                </wp:positionH>
                <wp:positionV relativeFrom="paragraph">
                  <wp:posOffset>206693</wp:posOffset>
                </wp:positionV>
                <wp:extent cx="1081088" cy="800100"/>
                <wp:effectExtent l="0" t="0" r="5080" b="0"/>
                <wp:wrapNone/>
                <wp:docPr id="8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1088" cy="800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9CAF51E" w14:textId="77777777" w:rsidR="005B7818" w:rsidRDefault="005B7818"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541D48AE" wp14:editId="027A2E15">
                                  <wp:extent cx="891540" cy="751798"/>
                                  <wp:effectExtent l="0" t="0" r="3810" b="0"/>
                                  <wp:docPr id="24" name="Grafik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1540" cy="7517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8" o:spid="_x0000_s1029" type="#_x0000_t202" style="position:absolute;margin-left:118.9pt;margin-top:16.3pt;width:85.15pt;height:63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" fillcolor="white [3201]" stroked="f" strokeweight=".5pt">
                <v:textbox>
                  <w:txbxContent>
                    <w:p w:rsidR="005B7818" w:rsidRDefault="005B7818"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40E16634" wp14:editId="221AC23E">
                            <wp:extent cx="891540" cy="751798"/>
                            <wp:effectExtent l="0" t="0" r="3810" b="0"/>
                            <wp:docPr id="24" name="Grafik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1540" cy="75179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3CF8370" w14:textId="77777777" w:rsidR="00FB49D7" w:rsidRDefault="00FB49D7" w:rsidP="00FB49D7"/>
    <w:p w14:paraId="1AF22812" w14:textId="77777777" w:rsidR="00FB49D7" w:rsidRDefault="00FB49D7" w:rsidP="00FB49D7"/>
    <w:p w14:paraId="56F7FFD9" w14:textId="77777777" w:rsidR="00FB49D7" w:rsidRDefault="005B7818" w:rsidP="00FB49D7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A37D717" wp14:editId="7B438995">
                <wp:simplePos x="0" y="0"/>
                <wp:positionH relativeFrom="column">
                  <wp:posOffset>85990</wp:posOffset>
                </wp:positionH>
                <wp:positionV relativeFrom="paragraph">
                  <wp:posOffset>224979</wp:posOffset>
                </wp:positionV>
                <wp:extent cx="2534252" cy="1290637"/>
                <wp:effectExtent l="0" t="0" r="0" b="5080"/>
                <wp:wrapNone/>
                <wp:docPr id="9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4252" cy="12906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AF45D74" w14:textId="77777777" w:rsidR="005B7818" w:rsidRDefault="005B7818"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24467A34" wp14:editId="3ECAD491">
                                  <wp:extent cx="2239645" cy="1449783"/>
                                  <wp:effectExtent l="0" t="0" r="8255" b="0"/>
                                  <wp:docPr id="25" name="Grafik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39645" cy="14497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feld 9" o:spid="_x0000_s1030" type="#_x0000_t202" style="position:absolute;margin-left:6.75pt;margin-top:17.7pt;width:199.55pt;height:101.6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" fillcolor="white [3201]" stroked="f" strokeweight=".5pt">
                <v:textbox>
                  <w:txbxContent>
                    <w:p w:rsidR="005B7818" w:rsidRDefault="005B7818"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2B42E196" wp14:editId="3FD4F59C">
                            <wp:extent cx="2239645" cy="1449783"/>
                            <wp:effectExtent l="0" t="0" r="8255" b="0"/>
                            <wp:docPr id="25" name="Grafik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39645" cy="14497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31F0259" w14:textId="77777777" w:rsidR="00FB49D7" w:rsidRDefault="00FB49D7" w:rsidP="00FB49D7"/>
    <w:p w14:paraId="57A9D3FE" w14:textId="77777777" w:rsidR="00FB49D7" w:rsidRDefault="00FB49D7" w:rsidP="00FB49D7"/>
    <w:p w14:paraId="293691F1" w14:textId="77777777" w:rsidR="00FB49D7" w:rsidRDefault="00FB49D7" w:rsidP="00FB49D7"/>
    <w:p w14:paraId="2D898CCA" w14:textId="77777777" w:rsidR="00FB49D7" w:rsidRDefault="00FB49D7" w:rsidP="00FB49D7"/>
    <w:p w14:paraId="10EAEABE" w14:textId="77777777" w:rsidR="002947B6" w:rsidRDefault="002947B6" w:rsidP="002947B6">
      <w:pPr>
        <w:spacing w:after="0" w:line="240" w:lineRule="auto"/>
        <w:jc w:val="center"/>
        <w:rPr>
          <w:b/>
          <w:sz w:val="20"/>
          <w:szCs w:val="20"/>
        </w:rPr>
      </w:pPr>
    </w:p>
    <w:p w14:paraId="1F3C27D5" w14:textId="77777777" w:rsidR="00984F73" w:rsidRPr="005B7818" w:rsidRDefault="005B7818" w:rsidP="00A15242">
      <w:pPr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Mehrsprachige Beschriftungen</w:t>
      </w:r>
    </w:p>
    <w:p w14:paraId="61D0E1AE" w14:textId="77777777" w:rsidR="00A15242" w:rsidRDefault="00A15242" w:rsidP="005B7818">
      <w:pPr>
        <w:spacing w:after="0"/>
        <w:rPr>
          <w:b/>
          <w:sz w:val="24"/>
          <w:szCs w:val="24"/>
        </w:rPr>
      </w:pPr>
    </w:p>
    <w:p w14:paraId="256EBF1B" w14:textId="77777777" w:rsidR="00984F73" w:rsidRDefault="00206B61" w:rsidP="005B7818">
      <w:pPr>
        <w:spacing w:after="0"/>
        <w:rPr>
          <w:b/>
          <w:sz w:val="24"/>
          <w:szCs w:val="24"/>
        </w:rPr>
      </w:pPr>
      <w:r>
        <w:rPr>
          <w:b/>
          <w:sz w:val="24"/>
          <w:szCs w:val="24"/>
        </w:rPr>
        <w:t>Elementare Schriftkultur</w:t>
      </w:r>
      <w:r w:rsidR="003A5AE8">
        <w:rPr>
          <w:b/>
          <w:sz w:val="24"/>
          <w:szCs w:val="24"/>
        </w:rPr>
        <w:t xml:space="preserve"> </w:t>
      </w:r>
      <w:r w:rsidR="00702DA8">
        <w:rPr>
          <w:b/>
          <w:sz w:val="24"/>
          <w:szCs w:val="24"/>
        </w:rPr>
        <w:t xml:space="preserve"> </w:t>
      </w:r>
    </w:p>
    <w:p w14:paraId="24A6420E" w14:textId="77777777" w:rsidR="00FB49D7" w:rsidRDefault="00201C5C" w:rsidP="00201C5C">
      <w:pPr>
        <w:spacing w:after="0"/>
        <w:jc w:val="both"/>
        <w:rPr>
          <w:sz w:val="20"/>
          <w:szCs w:val="20"/>
        </w:rPr>
      </w:pPr>
      <w:r w:rsidRPr="00A02DED">
        <w:rPr>
          <w:sz w:val="20"/>
          <w:szCs w:val="20"/>
        </w:rPr>
        <w:t xml:space="preserve">Elementare Schriftkultur meint die produktive und rezeptive Erfahrung mit allen Formen </w:t>
      </w:r>
      <w:r>
        <w:rPr>
          <w:sz w:val="20"/>
          <w:szCs w:val="20"/>
        </w:rPr>
        <w:t xml:space="preserve">und Inhalten </w:t>
      </w:r>
      <w:r w:rsidRPr="00A02DED">
        <w:rPr>
          <w:sz w:val="20"/>
          <w:szCs w:val="20"/>
        </w:rPr>
        <w:t>von Schrift und ihren Gebrauch in biogr</w:t>
      </w:r>
      <w:r>
        <w:rPr>
          <w:sz w:val="20"/>
          <w:szCs w:val="20"/>
        </w:rPr>
        <w:t xml:space="preserve">afischen und sozialen Kontexten. Mehrsprachige Beschriftungen </w:t>
      </w:r>
      <w:r w:rsidR="00184106">
        <w:rPr>
          <w:sz w:val="20"/>
          <w:szCs w:val="20"/>
        </w:rPr>
        <w:t>tragen dazu bei, dass Kinder solche Erfahrungen im Schulalltag machen und eigene Kenntnisse einbringen können.</w:t>
      </w:r>
      <w:r w:rsidRPr="005B7818">
        <w:rPr>
          <w:sz w:val="20"/>
          <w:szCs w:val="20"/>
        </w:rPr>
        <w:t xml:space="preserve"> </w:t>
      </w:r>
    </w:p>
    <w:p w14:paraId="1940E55C" w14:textId="77777777" w:rsidR="00201C5C" w:rsidRPr="002947B6" w:rsidRDefault="00201C5C" w:rsidP="00201C5C">
      <w:pPr>
        <w:spacing w:after="0"/>
        <w:jc w:val="both"/>
        <w:rPr>
          <w:b/>
          <w:sz w:val="18"/>
          <w:szCs w:val="18"/>
        </w:rPr>
      </w:pPr>
    </w:p>
    <w:p w14:paraId="69ABBED4" w14:textId="77777777" w:rsidR="00FB49D7" w:rsidRDefault="007D7C40" w:rsidP="00FB49D7">
      <w:pPr>
        <w:spacing w:after="0"/>
        <w:rPr>
          <w:b/>
          <w:sz w:val="24"/>
          <w:szCs w:val="24"/>
        </w:rPr>
      </w:pPr>
      <w:r>
        <w:rPr>
          <w:b/>
          <w:sz w:val="24"/>
          <w:szCs w:val="24"/>
        </w:rPr>
        <w:t>Die ‚richtige‘ Schreibweise</w:t>
      </w:r>
    </w:p>
    <w:p w14:paraId="7CC4C4FF" w14:textId="77777777" w:rsidR="00C9382E" w:rsidRDefault="00ED31CB" w:rsidP="00FB49D7">
      <w:pPr>
        <w:spacing w:after="0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Werden Übersetzungen von Kindern zusammengetragen, kann es sein, dass die Schreibweise der Wörter nicht ‚richtig‘ ist. Handelt es sich um spontane Wortsammlungen, ist das kein Problem – anregend sind solche Sammlungen trotzdem. </w:t>
      </w:r>
    </w:p>
    <w:p w14:paraId="23C65FC0" w14:textId="77777777" w:rsidR="00E25333" w:rsidRPr="00E920A8" w:rsidRDefault="00A15242" w:rsidP="00FB49D7">
      <w:pPr>
        <w:spacing w:after="0"/>
        <w:jc w:val="both"/>
        <w:rPr>
          <w:sz w:val="20"/>
          <w:szCs w:val="20"/>
        </w:rPr>
      </w:pPr>
      <w:r>
        <w:rPr>
          <w:sz w:val="20"/>
          <w:szCs w:val="20"/>
        </w:rPr>
        <w:t>W</w:t>
      </w:r>
      <w:r w:rsidR="00ED31CB">
        <w:rPr>
          <w:sz w:val="20"/>
          <w:szCs w:val="20"/>
        </w:rPr>
        <w:t xml:space="preserve">enn die Beschriftungen dauerhaft in der Schule oder im Klassenraum aufgehängt werden, ist es sinnvoll, sich Hilfe von Eltern, mehrsprachigen Lehrkräften oder aus (Online-)Wörterbüchern zu holen. </w:t>
      </w:r>
    </w:p>
    <w:sectPr w:rsidR="00E25333" w:rsidRPr="00E920A8" w:rsidSect="002947B6">
      <w:type w:val="continuous"/>
      <w:pgSz w:w="11906" w:h="16838"/>
      <w:pgMar w:top="1417" w:right="1417" w:bottom="1134" w:left="1417" w:header="708" w:footer="0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6C2168A" w14:textId="77777777" w:rsidR="00655D99" w:rsidRDefault="00655D99" w:rsidP="00770CB0">
      <w:pPr>
        <w:spacing w:after="0" w:line="240" w:lineRule="auto"/>
      </w:pPr>
      <w:r>
        <w:separator/>
      </w:r>
    </w:p>
  </w:endnote>
  <w:endnote w:type="continuationSeparator" w:id="0">
    <w:p w14:paraId="0F81FBDF" w14:textId="77777777" w:rsidR="00655D99" w:rsidRDefault="00655D99" w:rsidP="00770C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5D4088" w14:textId="77777777" w:rsidR="002947B6" w:rsidRPr="00A70435" w:rsidRDefault="00A15242" w:rsidP="00A15242">
    <w:pPr>
      <w:pStyle w:val="Fuzeile"/>
      <w:jc w:val="right"/>
      <w:rPr>
        <w:color w:val="767171" w:themeColor="background2" w:themeShade="80"/>
        <w:sz w:val="18"/>
        <w:szCs w:val="18"/>
      </w:rPr>
    </w:pPr>
    <w:r>
      <w:rPr>
        <w:color w:val="AEAAAA" w:themeColor="background2" w:themeShade="BF"/>
        <w:sz w:val="18"/>
        <w:szCs w:val="18"/>
      </w:rPr>
      <w:t xml:space="preserve">© </w:t>
    </w:r>
    <w:r w:rsidRPr="00A70435">
      <w:rPr>
        <w:color w:val="767171" w:themeColor="background2" w:themeShade="80"/>
        <w:sz w:val="18"/>
        <w:szCs w:val="18"/>
      </w:rPr>
      <w:t xml:space="preserve">MIKS 2019 – Die </w:t>
    </w:r>
    <w:r w:rsidR="00F645E8">
      <w:rPr>
        <w:color w:val="767171" w:themeColor="background2" w:themeShade="80"/>
        <w:sz w:val="18"/>
        <w:szCs w:val="18"/>
      </w:rPr>
      <w:t>Viktoriaschule Lünen</w:t>
    </w:r>
    <w:r w:rsidR="002947B6" w:rsidRPr="00A70435">
      <w:rPr>
        <w:color w:val="767171" w:themeColor="background2" w:themeShade="80"/>
        <w:sz w:val="18"/>
        <w:szCs w:val="18"/>
      </w:rPr>
      <w:t xml:space="preserve"> hat von 2014-2015, die </w:t>
    </w:r>
    <w:r w:rsidRPr="00A70435">
      <w:rPr>
        <w:color w:val="767171" w:themeColor="background2" w:themeShade="80"/>
        <w:sz w:val="18"/>
        <w:szCs w:val="18"/>
      </w:rPr>
      <w:t xml:space="preserve">Eine-Welt-Schule Minden hat von 2017-2018 am Projekt </w:t>
    </w:r>
  </w:p>
  <w:p w14:paraId="588161C5" w14:textId="77777777" w:rsidR="002947B6" w:rsidRPr="00A70435" w:rsidRDefault="00A15242" w:rsidP="00A15242">
    <w:pPr>
      <w:pStyle w:val="Fuzeile"/>
      <w:jc w:val="right"/>
      <w:rPr>
        <w:color w:val="767171" w:themeColor="background2" w:themeShade="80"/>
        <w:sz w:val="18"/>
        <w:szCs w:val="18"/>
      </w:rPr>
    </w:pPr>
    <w:r w:rsidRPr="00A70435">
      <w:rPr>
        <w:color w:val="767171" w:themeColor="background2" w:themeShade="80"/>
        <w:sz w:val="18"/>
        <w:szCs w:val="18"/>
      </w:rPr>
      <w:t xml:space="preserve">„Mehrsprachigkeit als Handlungsfeld Interkultureller Schulentwicklung (MIKS)“ teilgenommen. </w:t>
    </w:r>
  </w:p>
  <w:p w14:paraId="76909D87" w14:textId="77777777" w:rsidR="00A15242" w:rsidRDefault="00A15242" w:rsidP="00A15242">
    <w:pPr>
      <w:pStyle w:val="Fuzeile"/>
      <w:jc w:val="right"/>
      <w:rPr>
        <w:color w:val="AEAAAA" w:themeColor="background2" w:themeShade="BF"/>
        <w:sz w:val="18"/>
        <w:szCs w:val="18"/>
      </w:rPr>
    </w:pPr>
    <w:r w:rsidRPr="00A70435">
      <w:rPr>
        <w:color w:val="767171" w:themeColor="background2" w:themeShade="80"/>
        <w:sz w:val="18"/>
        <w:szCs w:val="18"/>
      </w:rPr>
      <w:t>Schulbegleitung</w:t>
    </w:r>
    <w:r w:rsidR="00F645E8">
      <w:rPr>
        <w:color w:val="767171" w:themeColor="background2" w:themeShade="80"/>
        <w:sz w:val="18"/>
        <w:szCs w:val="18"/>
      </w:rPr>
      <w:t xml:space="preserve"> Viktoriaschule</w:t>
    </w:r>
    <w:r w:rsidR="002947B6" w:rsidRPr="00A70435">
      <w:rPr>
        <w:color w:val="767171" w:themeColor="background2" w:themeShade="80"/>
        <w:sz w:val="18"/>
        <w:szCs w:val="18"/>
      </w:rPr>
      <w:t xml:space="preserve">: Katrin </w:t>
    </w:r>
    <w:proofErr w:type="spellStart"/>
    <w:r w:rsidR="002947B6" w:rsidRPr="00A70435">
      <w:rPr>
        <w:color w:val="767171" w:themeColor="background2" w:themeShade="80"/>
        <w:sz w:val="18"/>
        <w:szCs w:val="18"/>
      </w:rPr>
      <w:t>Huxel</w:t>
    </w:r>
    <w:proofErr w:type="spellEnd"/>
    <w:r w:rsidR="002947B6" w:rsidRPr="00A70435">
      <w:rPr>
        <w:color w:val="767171" w:themeColor="background2" w:themeShade="80"/>
        <w:sz w:val="18"/>
        <w:szCs w:val="18"/>
      </w:rPr>
      <w:t xml:space="preserve"> und Imke Lange; Eine-Welt-Schule</w:t>
    </w:r>
    <w:r w:rsidRPr="00A70435">
      <w:rPr>
        <w:color w:val="767171" w:themeColor="background2" w:themeShade="80"/>
        <w:sz w:val="18"/>
        <w:szCs w:val="18"/>
      </w:rPr>
      <w:t>: Sara Fürstenau und Imke Lange</w:t>
    </w:r>
  </w:p>
  <w:p w14:paraId="24F83184" w14:textId="77777777" w:rsidR="00300000" w:rsidRPr="00A15242" w:rsidRDefault="00300000" w:rsidP="00A15242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E934EA8" w14:textId="77777777" w:rsidR="00655D99" w:rsidRDefault="00655D99" w:rsidP="00770CB0">
      <w:pPr>
        <w:spacing w:after="0" w:line="240" w:lineRule="auto"/>
      </w:pPr>
      <w:r>
        <w:separator/>
      </w:r>
    </w:p>
  </w:footnote>
  <w:footnote w:type="continuationSeparator" w:id="0">
    <w:p w14:paraId="7B106E84" w14:textId="77777777" w:rsidR="00655D99" w:rsidRDefault="00655D99" w:rsidP="00770C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1AB339" w14:textId="77777777" w:rsidR="00F645E8" w:rsidRDefault="00A15242" w:rsidP="00A15242">
    <w:pPr>
      <w:pStyle w:val="Fuzeile"/>
      <w:rPr>
        <w:color w:val="000000" w:themeColor="text1"/>
      </w:rPr>
    </w:pPr>
    <w:r>
      <w:rPr>
        <w:color w:val="000000" w:themeColor="text1"/>
      </w:rPr>
      <w:t xml:space="preserve">„Mehrsprachige Beschriftungen“ </w:t>
    </w:r>
  </w:p>
  <w:p w14:paraId="4B5A8FF6" w14:textId="77777777" w:rsidR="00A15242" w:rsidRPr="00202BD0" w:rsidRDefault="00A15242" w:rsidP="00A15242">
    <w:pPr>
      <w:pStyle w:val="Fuzeile"/>
      <w:rPr>
        <w:color w:val="000000" w:themeColor="text1"/>
      </w:rPr>
    </w:pPr>
    <w:r>
      <w:rPr>
        <w:color w:val="000000" w:themeColor="text1"/>
      </w:rPr>
      <w:t xml:space="preserve">(MIKS-Praxisbeispiel </w:t>
    </w:r>
    <w:r w:rsidR="00F645E8">
      <w:rPr>
        <w:color w:val="000000" w:themeColor="text1"/>
      </w:rPr>
      <w:t>Viktoriaschule Lünen</w:t>
    </w:r>
    <w:r>
      <w:rPr>
        <w:color w:val="000000" w:themeColor="text1"/>
      </w:rPr>
      <w:t xml:space="preserve"> / Eine-Welt-Schule Minden)</w:t>
    </w:r>
    <w:r w:rsidRPr="00202BD0">
      <w:rPr>
        <w:color w:val="000000" w:themeColor="text1"/>
      </w:rPr>
      <w:t xml:space="preserve">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24388"/>
    <w:rsid w:val="0000719F"/>
    <w:rsid w:val="0009428F"/>
    <w:rsid w:val="000C24FB"/>
    <w:rsid w:val="000D2CE8"/>
    <w:rsid w:val="00101031"/>
    <w:rsid w:val="0016024D"/>
    <w:rsid w:val="001742B2"/>
    <w:rsid w:val="00184106"/>
    <w:rsid w:val="001955CF"/>
    <w:rsid w:val="001B272C"/>
    <w:rsid w:val="00201C5C"/>
    <w:rsid w:val="00206B61"/>
    <w:rsid w:val="00280E2B"/>
    <w:rsid w:val="002947B6"/>
    <w:rsid w:val="002B6719"/>
    <w:rsid w:val="002C7C8E"/>
    <w:rsid w:val="002E5B35"/>
    <w:rsid w:val="002F144E"/>
    <w:rsid w:val="00300000"/>
    <w:rsid w:val="003033B0"/>
    <w:rsid w:val="00317F82"/>
    <w:rsid w:val="00325C24"/>
    <w:rsid w:val="003931F1"/>
    <w:rsid w:val="00395E50"/>
    <w:rsid w:val="003A5AE8"/>
    <w:rsid w:val="00447F02"/>
    <w:rsid w:val="004962BE"/>
    <w:rsid w:val="004B25DB"/>
    <w:rsid w:val="004D2D6D"/>
    <w:rsid w:val="004F4B46"/>
    <w:rsid w:val="0050652C"/>
    <w:rsid w:val="00527E6F"/>
    <w:rsid w:val="0053092B"/>
    <w:rsid w:val="00585821"/>
    <w:rsid w:val="005B2EF8"/>
    <w:rsid w:val="005B4359"/>
    <w:rsid w:val="005B7818"/>
    <w:rsid w:val="00621C5E"/>
    <w:rsid w:val="00637495"/>
    <w:rsid w:val="00655D99"/>
    <w:rsid w:val="00702DA8"/>
    <w:rsid w:val="00770CB0"/>
    <w:rsid w:val="0079554F"/>
    <w:rsid w:val="007D7C40"/>
    <w:rsid w:val="00894467"/>
    <w:rsid w:val="008F56B1"/>
    <w:rsid w:val="009247B1"/>
    <w:rsid w:val="00940ACB"/>
    <w:rsid w:val="00984F73"/>
    <w:rsid w:val="00A15242"/>
    <w:rsid w:val="00A21310"/>
    <w:rsid w:val="00A24388"/>
    <w:rsid w:val="00A46205"/>
    <w:rsid w:val="00A70435"/>
    <w:rsid w:val="00A90ECA"/>
    <w:rsid w:val="00BD3D50"/>
    <w:rsid w:val="00C9382E"/>
    <w:rsid w:val="00C942E9"/>
    <w:rsid w:val="00CF7045"/>
    <w:rsid w:val="00DB74F5"/>
    <w:rsid w:val="00E25333"/>
    <w:rsid w:val="00E66ABC"/>
    <w:rsid w:val="00E920A8"/>
    <w:rsid w:val="00EC2023"/>
    <w:rsid w:val="00EC5F04"/>
    <w:rsid w:val="00ED28CA"/>
    <w:rsid w:val="00ED31CB"/>
    <w:rsid w:val="00EE6F7C"/>
    <w:rsid w:val="00EF3303"/>
    <w:rsid w:val="00F021E4"/>
    <w:rsid w:val="00F3679D"/>
    <w:rsid w:val="00F36C02"/>
    <w:rsid w:val="00F4153E"/>
    <w:rsid w:val="00F645E8"/>
    <w:rsid w:val="00F71812"/>
    <w:rsid w:val="00F74243"/>
    <w:rsid w:val="00FA60FD"/>
    <w:rsid w:val="00FB49D7"/>
    <w:rsid w:val="00FF22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E32EDA"/>
  <w15:chartTrackingRefBased/>
  <w15:docId w15:val="{36D9D090-846C-4890-AEC4-15BBC3C6D8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770C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770CB0"/>
  </w:style>
  <w:style w:type="paragraph" w:styleId="Fuzeile">
    <w:name w:val="footer"/>
    <w:basedOn w:val="Standard"/>
    <w:link w:val="FuzeileZchn"/>
    <w:uiPriority w:val="99"/>
    <w:unhideWhenUsed/>
    <w:rsid w:val="00770C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770CB0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D2CE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0D2CE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09435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92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06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0.png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12" Type="http://schemas.openxmlformats.org/officeDocument/2006/relationships/image" Target="media/image3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image" Target="media/image20.png"/><Relationship Id="rId5" Type="http://schemas.openxmlformats.org/officeDocument/2006/relationships/endnotes" Target="endnotes.xml"/><Relationship Id="rId15" Type="http://schemas.openxmlformats.org/officeDocument/2006/relationships/image" Target="media/image40.png"/><Relationship Id="rId10" Type="http://schemas.openxmlformats.org/officeDocument/2006/relationships/image" Target="media/image2.png"/><Relationship Id="rId4" Type="http://schemas.openxmlformats.org/officeDocument/2006/relationships/footnotes" Target="footnotes.xml"/><Relationship Id="rId9" Type="http://schemas.openxmlformats.org/officeDocument/2006/relationships/image" Target="media/image10.png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439</Words>
  <Characters>2770</Characters>
  <Application>Microsoft Office Word</Application>
  <DocSecurity>0</DocSecurity>
  <Lines>23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imkel</dc:creator>
  <cp:keywords/>
  <dc:description/>
  <cp:lastModifiedBy>Judith</cp:lastModifiedBy>
  <cp:revision>2</cp:revision>
  <cp:lastPrinted>2019-05-14T15:14:00Z</cp:lastPrinted>
  <dcterms:created xsi:type="dcterms:W3CDTF">2020-09-30T12:21:00Z</dcterms:created>
  <dcterms:modified xsi:type="dcterms:W3CDTF">2020-09-30T12:21:00Z</dcterms:modified>
</cp:coreProperties>
</file>