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8D" w:rsidRDefault="003E60BF" w:rsidP="00176F7A">
      <w:pPr>
        <w:spacing w:after="0"/>
        <w:rPr>
          <w:rFonts w:ascii="TheSans UHH" w:hAnsi="TheSans UHH"/>
          <w:b/>
          <w:sz w:val="26"/>
          <w:szCs w:val="26"/>
        </w:rPr>
      </w:pPr>
      <w:r w:rsidRPr="00B57138">
        <w:rPr>
          <w:rFonts w:ascii="TheSans UHH" w:hAnsi="TheSans UHH"/>
          <w:b/>
          <w:sz w:val="26"/>
          <w:szCs w:val="26"/>
        </w:rPr>
        <w:t xml:space="preserve">An </w:t>
      </w:r>
      <w:r w:rsidR="00CB143B">
        <w:rPr>
          <w:rFonts w:ascii="TheSans UHH" w:hAnsi="TheSans UHH"/>
          <w:b/>
          <w:sz w:val="26"/>
          <w:szCs w:val="26"/>
        </w:rPr>
        <w:t xml:space="preserve">das </w:t>
      </w:r>
      <w:r w:rsidR="00776DC4">
        <w:rPr>
          <w:rFonts w:ascii="TheSans UHH" w:hAnsi="TheSans UHH"/>
          <w:b/>
          <w:sz w:val="26"/>
          <w:szCs w:val="26"/>
        </w:rPr>
        <w:t>DLZ</w:t>
      </w:r>
      <w:r w:rsidR="0068387A">
        <w:rPr>
          <w:rFonts w:ascii="TheSans UHH" w:hAnsi="TheSans UHH"/>
          <w:b/>
          <w:sz w:val="26"/>
          <w:szCs w:val="26"/>
        </w:rPr>
        <w:t xml:space="preserve"> Einkauf Mittelweg - </w:t>
      </w:r>
      <w:r w:rsidR="005321B5">
        <w:rPr>
          <w:rFonts w:ascii="TheSans UHH" w:hAnsi="TheSans UHH"/>
          <w:b/>
          <w:sz w:val="26"/>
          <w:szCs w:val="26"/>
        </w:rPr>
        <w:t>SAP Team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30"/>
        <w:gridCol w:w="37"/>
        <w:gridCol w:w="1134"/>
        <w:gridCol w:w="425"/>
        <w:gridCol w:w="284"/>
        <w:gridCol w:w="708"/>
        <w:gridCol w:w="142"/>
        <w:gridCol w:w="425"/>
        <w:gridCol w:w="1276"/>
        <w:gridCol w:w="1559"/>
      </w:tblGrid>
      <w:tr w:rsidR="00DD740A" w:rsidRPr="00CB143B" w:rsidTr="00773E1B">
        <w:trPr>
          <w:trHeight w:val="567"/>
        </w:trPr>
        <w:tc>
          <w:tcPr>
            <w:tcW w:w="9072" w:type="dxa"/>
            <w:gridSpan w:val="11"/>
            <w:shd w:val="clear" w:color="auto" w:fill="BFBFBF" w:themeFill="background1" w:themeFillShade="BF"/>
            <w:vAlign w:val="center"/>
          </w:tcPr>
          <w:p w:rsidR="00DD740A" w:rsidRPr="00CB143B" w:rsidRDefault="00031BAE" w:rsidP="00502BE8">
            <w:pPr>
              <w:rPr>
                <w:rFonts w:ascii="TheSans UHH" w:hAnsi="TheSans UHH"/>
                <w:b/>
                <w:sz w:val="26"/>
                <w:szCs w:val="26"/>
              </w:rPr>
            </w:pPr>
            <w:r w:rsidRPr="00CB143B">
              <w:rPr>
                <w:rFonts w:ascii="TheSans UHH" w:hAnsi="TheSans UHH"/>
                <w:b/>
                <w:sz w:val="26"/>
                <w:szCs w:val="26"/>
              </w:rPr>
              <w:t xml:space="preserve">1. </w:t>
            </w:r>
            <w:r w:rsidR="00DD740A" w:rsidRPr="00CB143B">
              <w:rPr>
                <w:rFonts w:ascii="TheSans UHH" w:hAnsi="TheSans UHH"/>
                <w:b/>
                <w:sz w:val="26"/>
                <w:szCs w:val="26"/>
              </w:rPr>
              <w:t>Persönliche Daten</w:t>
            </w:r>
          </w:p>
        </w:tc>
      </w:tr>
      <w:tr w:rsidR="00DD740A" w:rsidRPr="00DD740A" w:rsidTr="00773E1B">
        <w:trPr>
          <w:trHeight w:val="39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D740A" w:rsidRPr="0034606A" w:rsidRDefault="00D00A71" w:rsidP="00502BE8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Name</w:t>
            </w:r>
          </w:p>
        </w:tc>
        <w:tc>
          <w:tcPr>
            <w:tcW w:w="2410" w:type="dxa"/>
            <w:gridSpan w:val="5"/>
            <w:vAlign w:val="center"/>
          </w:tcPr>
          <w:p w:rsidR="00DD740A" w:rsidRPr="00DD740A" w:rsidRDefault="000702E7" w:rsidP="00586BA2">
            <w:pPr>
              <w:rPr>
                <w:rFonts w:ascii="TheSans UHH" w:hAnsi="TheSans UHH"/>
              </w:rPr>
            </w:pPr>
            <w:r w:rsidRPr="003D3FE3">
              <w:rPr>
                <w:rFonts w:ascii="TheSans UHH" w:hAnsi="TheSans UHH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FE3">
              <w:rPr>
                <w:rFonts w:ascii="TheSans UHH" w:hAnsi="TheSans UHH" w:cs="Arial"/>
              </w:rPr>
              <w:instrText xml:space="preserve"> FORMTEXT </w:instrText>
            </w:r>
            <w:r w:rsidRPr="003D3FE3">
              <w:rPr>
                <w:rFonts w:ascii="TheSans UHH" w:hAnsi="TheSans UHH" w:cs="Arial"/>
              </w:rPr>
            </w:r>
            <w:r w:rsidRPr="003D3FE3">
              <w:rPr>
                <w:rFonts w:ascii="TheSans UHH" w:hAnsi="TheSans UHH" w:cs="Arial"/>
              </w:rPr>
              <w:fldChar w:fldCharType="separate"/>
            </w:r>
            <w:bookmarkStart w:id="0" w:name="_GoBack"/>
            <w:r w:rsidR="00586BA2">
              <w:rPr>
                <w:rFonts w:ascii="TheSans UHH" w:hAnsi="TheSans UHH" w:cs="Arial"/>
              </w:rPr>
              <w:t> </w:t>
            </w:r>
            <w:r w:rsidR="00586BA2">
              <w:rPr>
                <w:rFonts w:ascii="TheSans UHH" w:hAnsi="TheSans UHH" w:cs="Arial"/>
              </w:rPr>
              <w:t> </w:t>
            </w:r>
            <w:r w:rsidR="00586BA2">
              <w:rPr>
                <w:rFonts w:ascii="TheSans UHH" w:hAnsi="TheSans UHH" w:cs="Arial"/>
              </w:rPr>
              <w:t> </w:t>
            </w:r>
            <w:r w:rsidR="00586BA2">
              <w:rPr>
                <w:rFonts w:ascii="TheSans UHH" w:hAnsi="TheSans UHH" w:cs="Arial"/>
              </w:rPr>
              <w:t> </w:t>
            </w:r>
            <w:r w:rsidR="00586BA2">
              <w:rPr>
                <w:rFonts w:ascii="TheSans UHH" w:hAnsi="TheSans UHH" w:cs="Arial"/>
              </w:rPr>
              <w:t> </w:t>
            </w:r>
            <w:bookmarkEnd w:id="0"/>
            <w:r w:rsidRPr="003D3FE3">
              <w:rPr>
                <w:rFonts w:ascii="TheSans UHH" w:hAnsi="TheSans UHH" w:cs="Arial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BFBFBF" w:themeFill="background1" w:themeFillShade="BF"/>
            <w:vAlign w:val="center"/>
          </w:tcPr>
          <w:p w:rsidR="00DD740A" w:rsidRPr="0034606A" w:rsidRDefault="00D00A71" w:rsidP="00502BE8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Vorname</w:t>
            </w:r>
          </w:p>
        </w:tc>
        <w:tc>
          <w:tcPr>
            <w:tcW w:w="2835" w:type="dxa"/>
            <w:gridSpan w:val="2"/>
            <w:vAlign w:val="center"/>
          </w:tcPr>
          <w:p w:rsidR="00DD740A" w:rsidRPr="00DD740A" w:rsidRDefault="000702E7" w:rsidP="00502BE8">
            <w:pPr>
              <w:rPr>
                <w:rFonts w:ascii="TheSans UHH" w:hAnsi="TheSans UHH"/>
              </w:rPr>
            </w:pPr>
            <w:r w:rsidRPr="003D3FE3">
              <w:rPr>
                <w:rFonts w:ascii="TheSans UHH" w:hAnsi="TheSans UHH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FE3">
              <w:rPr>
                <w:rFonts w:ascii="TheSans UHH" w:hAnsi="TheSans UHH" w:cs="Arial"/>
              </w:rPr>
              <w:instrText xml:space="preserve"> FORMTEXT </w:instrText>
            </w:r>
            <w:r w:rsidRPr="003D3FE3">
              <w:rPr>
                <w:rFonts w:ascii="TheSans UHH" w:hAnsi="TheSans UHH" w:cs="Arial"/>
              </w:rPr>
            </w:r>
            <w:r w:rsidRPr="003D3FE3">
              <w:rPr>
                <w:rFonts w:ascii="TheSans UHH" w:hAnsi="TheSans UHH" w:cs="Arial"/>
              </w:rPr>
              <w:fldChar w:fldCharType="separate"/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</w:rPr>
              <w:fldChar w:fldCharType="end"/>
            </w:r>
          </w:p>
        </w:tc>
      </w:tr>
      <w:tr w:rsidR="000702E7" w:rsidRPr="00DD740A" w:rsidTr="00773E1B"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702E7" w:rsidRPr="0034606A" w:rsidRDefault="00D00A71" w:rsidP="00D00A71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SAP-Kennung</w:t>
            </w:r>
            <w:r w:rsidR="00556B17">
              <w:rPr>
                <w:rFonts w:ascii="TheSans UHH" w:hAnsi="TheSans UHH"/>
                <w:b/>
              </w:rPr>
              <w:t xml:space="preserve">           </w:t>
            </w:r>
            <w:r>
              <w:rPr>
                <w:rFonts w:ascii="TheSans UHH" w:hAnsi="TheSans UHH"/>
                <w:b/>
              </w:rPr>
              <w:t xml:space="preserve"> (wenn vorhanden)</w:t>
            </w:r>
          </w:p>
        </w:tc>
        <w:tc>
          <w:tcPr>
            <w:tcW w:w="2410" w:type="dxa"/>
            <w:gridSpan w:val="5"/>
            <w:vAlign w:val="center"/>
          </w:tcPr>
          <w:p w:rsidR="000702E7" w:rsidRPr="00DD740A" w:rsidRDefault="00773E1B" w:rsidP="00502BE8">
            <w:pPr>
              <w:rPr>
                <w:rFonts w:ascii="TheSans UHH" w:hAnsi="TheSans UHH"/>
              </w:rPr>
            </w:pPr>
            <w:r>
              <w:rPr>
                <w:rFonts w:ascii="TheSans UHH" w:hAnsi="TheSans UHH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heSans UHH" w:hAnsi="TheSans UHH" w:cs="Arial"/>
              </w:rPr>
              <w:instrText xml:space="preserve"> FORMTEXT </w:instrText>
            </w:r>
            <w:r>
              <w:rPr>
                <w:rFonts w:ascii="TheSans UHH" w:hAnsi="TheSans UHH" w:cs="Arial"/>
              </w:rPr>
            </w:r>
            <w:r>
              <w:rPr>
                <w:rFonts w:ascii="TheSans UHH" w:hAnsi="TheSans UHH" w:cs="Arial"/>
              </w:rPr>
              <w:fldChar w:fldCharType="separate"/>
            </w:r>
            <w:r>
              <w:rPr>
                <w:rFonts w:ascii="TheSans UHH" w:hAnsi="TheSans UHH" w:cs="Arial"/>
                <w:noProof/>
              </w:rPr>
              <w:t> </w:t>
            </w:r>
            <w:r>
              <w:rPr>
                <w:rFonts w:ascii="TheSans UHH" w:hAnsi="TheSans UHH" w:cs="Arial"/>
                <w:noProof/>
              </w:rPr>
              <w:t> </w:t>
            </w:r>
            <w:r>
              <w:rPr>
                <w:rFonts w:ascii="TheSans UHH" w:hAnsi="TheSans UHH" w:cs="Arial"/>
                <w:noProof/>
              </w:rPr>
              <w:t> </w:t>
            </w:r>
            <w:r>
              <w:rPr>
                <w:rFonts w:ascii="TheSans UHH" w:hAnsi="TheSans UHH" w:cs="Arial"/>
                <w:noProof/>
              </w:rPr>
              <w:t> </w:t>
            </w:r>
            <w:r>
              <w:rPr>
                <w:rFonts w:ascii="TheSans UHH" w:hAnsi="TheSans UHH" w:cs="Arial"/>
                <w:noProof/>
              </w:rPr>
              <w:t> </w:t>
            </w:r>
            <w:r>
              <w:rPr>
                <w:rFonts w:ascii="TheSans UHH" w:hAnsi="TheSans UHH" w:cs="Arial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BFBFBF" w:themeFill="background1" w:themeFillShade="BF"/>
            <w:vAlign w:val="center"/>
          </w:tcPr>
          <w:p w:rsidR="000702E7" w:rsidRPr="0034606A" w:rsidRDefault="000702E7" w:rsidP="00502BE8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/>
                <w:b/>
              </w:rPr>
              <w:t>Tel.-Nr.</w:t>
            </w:r>
          </w:p>
        </w:tc>
        <w:tc>
          <w:tcPr>
            <w:tcW w:w="2835" w:type="dxa"/>
            <w:gridSpan w:val="2"/>
            <w:vAlign w:val="center"/>
          </w:tcPr>
          <w:p w:rsidR="000702E7" w:rsidRPr="00DD740A" w:rsidRDefault="000702E7" w:rsidP="00502BE8">
            <w:pPr>
              <w:rPr>
                <w:rFonts w:ascii="TheSans UHH" w:hAnsi="TheSans UHH"/>
              </w:rPr>
            </w:pPr>
            <w:r w:rsidRPr="003D3FE3">
              <w:rPr>
                <w:rFonts w:ascii="TheSans UHH" w:hAnsi="TheSans UHH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FE3">
              <w:rPr>
                <w:rFonts w:ascii="TheSans UHH" w:hAnsi="TheSans UHH" w:cs="Arial"/>
              </w:rPr>
              <w:instrText xml:space="preserve"> FORMTEXT </w:instrText>
            </w:r>
            <w:r w:rsidRPr="003D3FE3">
              <w:rPr>
                <w:rFonts w:ascii="TheSans UHH" w:hAnsi="TheSans UHH" w:cs="Arial"/>
              </w:rPr>
            </w:r>
            <w:r w:rsidRPr="003D3FE3">
              <w:rPr>
                <w:rFonts w:ascii="TheSans UHH" w:hAnsi="TheSans UHH" w:cs="Arial"/>
              </w:rPr>
              <w:fldChar w:fldCharType="separate"/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</w:rPr>
              <w:fldChar w:fldCharType="end"/>
            </w:r>
          </w:p>
        </w:tc>
      </w:tr>
      <w:tr w:rsidR="000702E7" w:rsidRPr="00DD740A" w:rsidTr="00773E1B"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2C377A" w:rsidRDefault="000702E7" w:rsidP="002C377A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/>
                <w:b/>
              </w:rPr>
              <w:t>E-Mail-Adresse</w:t>
            </w:r>
            <w:r w:rsidR="002C377A">
              <w:rPr>
                <w:rFonts w:ascii="TheSans UHH" w:hAnsi="TheSans UHH"/>
                <w:b/>
              </w:rPr>
              <w:t xml:space="preserve">   </w:t>
            </w:r>
          </w:p>
          <w:p w:rsidR="000702E7" w:rsidRPr="0034606A" w:rsidRDefault="002C377A" w:rsidP="002C377A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(kein Funktionspostfach)</w:t>
            </w:r>
          </w:p>
        </w:tc>
        <w:tc>
          <w:tcPr>
            <w:tcW w:w="6520" w:type="dxa"/>
            <w:gridSpan w:val="10"/>
            <w:vAlign w:val="center"/>
          </w:tcPr>
          <w:p w:rsidR="000702E7" w:rsidRPr="00DD740A" w:rsidRDefault="000702E7" w:rsidP="00502BE8">
            <w:pPr>
              <w:rPr>
                <w:rFonts w:ascii="TheSans UHH" w:hAnsi="TheSans UHH"/>
              </w:rPr>
            </w:pPr>
            <w:r w:rsidRPr="003D3FE3">
              <w:rPr>
                <w:rFonts w:ascii="TheSans UHH" w:hAnsi="TheSans UHH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FE3">
              <w:rPr>
                <w:rFonts w:ascii="TheSans UHH" w:hAnsi="TheSans UHH" w:cs="Arial"/>
              </w:rPr>
              <w:instrText xml:space="preserve"> FORMTEXT </w:instrText>
            </w:r>
            <w:r w:rsidRPr="003D3FE3">
              <w:rPr>
                <w:rFonts w:ascii="TheSans UHH" w:hAnsi="TheSans UHH" w:cs="Arial"/>
              </w:rPr>
            </w:r>
            <w:r w:rsidRPr="003D3FE3">
              <w:rPr>
                <w:rFonts w:ascii="TheSans UHH" w:hAnsi="TheSans UHH" w:cs="Arial"/>
              </w:rPr>
              <w:fldChar w:fldCharType="separate"/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</w:rPr>
              <w:fldChar w:fldCharType="end"/>
            </w:r>
          </w:p>
        </w:tc>
      </w:tr>
      <w:tr w:rsidR="006E69C8" w:rsidRPr="00DD740A" w:rsidTr="00773E1B">
        <w:trPr>
          <w:trHeight w:val="39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E69C8" w:rsidRPr="0034606A" w:rsidRDefault="002C377A" w:rsidP="003906CC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Anlieferanschrift</w:t>
            </w:r>
          </w:p>
        </w:tc>
        <w:tc>
          <w:tcPr>
            <w:tcW w:w="6520" w:type="dxa"/>
            <w:gridSpan w:val="10"/>
            <w:vAlign w:val="center"/>
          </w:tcPr>
          <w:p w:rsidR="006E69C8" w:rsidRPr="003D3FE3" w:rsidRDefault="006E69C8" w:rsidP="00502BE8">
            <w:pPr>
              <w:rPr>
                <w:rFonts w:ascii="TheSans UHH" w:hAnsi="TheSans UHH" w:cs="Arial"/>
              </w:rPr>
            </w:pPr>
            <w:r w:rsidRPr="003D3FE3">
              <w:rPr>
                <w:rFonts w:ascii="TheSans UHH" w:hAnsi="TheSans UHH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FE3">
              <w:rPr>
                <w:rFonts w:ascii="TheSans UHH" w:hAnsi="TheSans UHH" w:cs="Arial"/>
              </w:rPr>
              <w:instrText xml:space="preserve"> FORMTEXT </w:instrText>
            </w:r>
            <w:r w:rsidRPr="003D3FE3">
              <w:rPr>
                <w:rFonts w:ascii="TheSans UHH" w:hAnsi="TheSans UHH" w:cs="Arial"/>
              </w:rPr>
            </w:r>
            <w:r w:rsidRPr="003D3FE3">
              <w:rPr>
                <w:rFonts w:ascii="TheSans UHH" w:hAnsi="TheSans UHH" w:cs="Arial"/>
              </w:rPr>
              <w:fldChar w:fldCharType="separate"/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</w:rPr>
              <w:fldChar w:fldCharType="end"/>
            </w:r>
          </w:p>
        </w:tc>
      </w:tr>
      <w:tr w:rsidR="00D00A71" w:rsidRPr="00CB143B" w:rsidTr="00773E1B">
        <w:trPr>
          <w:trHeight w:val="567"/>
        </w:trPr>
        <w:tc>
          <w:tcPr>
            <w:tcW w:w="9072" w:type="dxa"/>
            <w:gridSpan w:val="11"/>
            <w:shd w:val="clear" w:color="auto" w:fill="BFBFBF" w:themeFill="background1" w:themeFillShade="BF"/>
            <w:vAlign w:val="center"/>
          </w:tcPr>
          <w:p w:rsidR="00D00A71" w:rsidRPr="00CB143B" w:rsidRDefault="00D00A71" w:rsidP="002E7FEB">
            <w:pPr>
              <w:rPr>
                <w:rFonts w:ascii="TheSans UHH" w:hAnsi="TheSans UHH"/>
                <w:b/>
                <w:sz w:val="26"/>
                <w:szCs w:val="26"/>
              </w:rPr>
            </w:pPr>
            <w:r>
              <w:rPr>
                <w:rFonts w:ascii="TheSans UHH" w:hAnsi="TheSans UHH"/>
                <w:b/>
                <w:sz w:val="26"/>
                <w:szCs w:val="26"/>
              </w:rPr>
              <w:t>2</w:t>
            </w:r>
            <w:r w:rsidRPr="00CB143B">
              <w:rPr>
                <w:rFonts w:ascii="TheSans UHH" w:hAnsi="TheSans UHH"/>
                <w:b/>
                <w:sz w:val="26"/>
                <w:szCs w:val="26"/>
              </w:rPr>
              <w:t xml:space="preserve">. </w:t>
            </w:r>
            <w:r w:rsidRPr="00D00A71">
              <w:rPr>
                <w:rFonts w:ascii="TheSans UHH" w:hAnsi="TheSans UHH"/>
                <w:b/>
                <w:sz w:val="26"/>
                <w:szCs w:val="26"/>
              </w:rPr>
              <w:t>SAP-</w:t>
            </w:r>
            <w:r>
              <w:rPr>
                <w:rFonts w:ascii="TheSans UHH" w:hAnsi="TheSans UHH"/>
                <w:b/>
                <w:sz w:val="26"/>
                <w:szCs w:val="26"/>
              </w:rPr>
              <w:t>SRM-</w:t>
            </w:r>
            <w:r w:rsidRPr="00D00A71">
              <w:rPr>
                <w:rFonts w:ascii="TheSans UHH" w:hAnsi="TheSans UHH"/>
                <w:b/>
                <w:sz w:val="26"/>
                <w:szCs w:val="26"/>
              </w:rPr>
              <w:t>User/in</w:t>
            </w:r>
          </w:p>
        </w:tc>
      </w:tr>
      <w:tr w:rsidR="002C377A" w:rsidRPr="00DD740A" w:rsidTr="00773E1B">
        <w:trPr>
          <w:gridAfter w:val="1"/>
          <w:wAfter w:w="1559" w:type="dxa"/>
          <w:trHeight w:val="39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2C377A" w:rsidRPr="0034606A" w:rsidRDefault="002C377A" w:rsidP="00502BE8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/>
                <w:b/>
              </w:rPr>
              <w:t>SAP-</w:t>
            </w:r>
            <w:r w:rsidR="00D73DE7">
              <w:rPr>
                <w:rFonts w:ascii="TheSans UHH" w:hAnsi="TheSans UHH"/>
                <w:b/>
              </w:rPr>
              <w:t>SRM-</w:t>
            </w:r>
            <w:r w:rsidRPr="0034606A">
              <w:rPr>
                <w:rFonts w:ascii="TheSans UHH" w:hAnsi="TheSans UHH"/>
                <w:b/>
              </w:rPr>
              <w:t>User/in</w:t>
            </w:r>
          </w:p>
        </w:tc>
        <w:tc>
          <w:tcPr>
            <w:tcW w:w="1701" w:type="dxa"/>
            <w:gridSpan w:val="3"/>
            <w:vAlign w:val="center"/>
          </w:tcPr>
          <w:p w:rsidR="002C377A" w:rsidRPr="0034606A" w:rsidRDefault="002C377A" w:rsidP="00502BE8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bookmarkEnd w:id="1"/>
            <w:r w:rsidR="00D73DE7">
              <w:rPr>
                <w:rFonts w:ascii="TheSans UHH" w:hAnsi="TheSans UHH" w:cs="Arial"/>
                <w:b/>
              </w:rPr>
              <w:t xml:space="preserve"> Einrichtung</w:t>
            </w:r>
          </w:p>
        </w:tc>
        <w:tc>
          <w:tcPr>
            <w:tcW w:w="1559" w:type="dxa"/>
            <w:gridSpan w:val="4"/>
            <w:vAlign w:val="center"/>
          </w:tcPr>
          <w:p w:rsidR="002C377A" w:rsidRPr="0034606A" w:rsidRDefault="002C377A" w:rsidP="00502BE8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r w:rsidRPr="0034606A">
              <w:rPr>
                <w:rFonts w:ascii="TheSans UHH" w:hAnsi="TheSans UHH" w:cs="Arial"/>
                <w:b/>
              </w:rPr>
              <w:t xml:space="preserve"> Änderung</w:t>
            </w:r>
          </w:p>
        </w:tc>
        <w:tc>
          <w:tcPr>
            <w:tcW w:w="1701" w:type="dxa"/>
            <w:gridSpan w:val="2"/>
            <w:vAlign w:val="center"/>
          </w:tcPr>
          <w:p w:rsidR="002C377A" w:rsidRPr="002F4F76" w:rsidRDefault="002C377A" w:rsidP="00502BE8">
            <w:pPr>
              <w:rPr>
                <w:rFonts w:ascii="TheSans UHH" w:hAnsi="TheSans UHH"/>
                <w:b/>
              </w:rPr>
            </w:pPr>
            <w:r w:rsidRPr="002F4F76">
              <w:rPr>
                <w:rFonts w:ascii="TheSans UHH" w:hAnsi="TheSans UHH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F76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2F4F76">
              <w:rPr>
                <w:rFonts w:ascii="TheSans UHH" w:hAnsi="TheSans UHH" w:cs="Arial"/>
                <w:b/>
              </w:rPr>
              <w:fldChar w:fldCharType="end"/>
            </w:r>
            <w:r w:rsidRPr="002F4F76">
              <w:rPr>
                <w:rFonts w:ascii="TheSans UHH" w:hAnsi="TheSans UHH" w:cs="Arial"/>
                <w:b/>
              </w:rPr>
              <w:t xml:space="preserve"> Löschung</w:t>
            </w:r>
          </w:p>
        </w:tc>
      </w:tr>
      <w:tr w:rsidR="00323A37" w:rsidRPr="0034606A" w:rsidTr="007B7F18">
        <w:trPr>
          <w:trHeight w:val="39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323A37" w:rsidRPr="0034606A" w:rsidRDefault="00323A37" w:rsidP="007B7F18">
            <w:pPr>
              <w:rPr>
                <w:rFonts w:ascii="TheSans UHH" w:hAnsi="TheSans UHH"/>
                <w:b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23A37" w:rsidRPr="0034606A" w:rsidRDefault="00323A37" w:rsidP="007B7F18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r w:rsidRPr="0034606A">
              <w:rPr>
                <w:rFonts w:ascii="TheSans UHH" w:hAnsi="TheSans UHH" w:cs="Arial"/>
                <w:b/>
              </w:rPr>
              <w:t xml:space="preserve"> </w:t>
            </w:r>
            <w:r>
              <w:rPr>
                <w:rFonts w:ascii="TheSans UHH" w:hAnsi="TheSans UHH" w:cs="Arial"/>
                <w:b/>
              </w:rPr>
              <w:t>Genehmigerin/Genehmiger</w:t>
            </w:r>
          </w:p>
        </w:tc>
        <w:tc>
          <w:tcPr>
            <w:tcW w:w="3260" w:type="dxa"/>
            <w:gridSpan w:val="3"/>
            <w:vAlign w:val="center"/>
          </w:tcPr>
          <w:p w:rsidR="00323A37" w:rsidRPr="0034606A" w:rsidRDefault="00323A37" w:rsidP="007B7F18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r w:rsidRPr="0034606A">
              <w:rPr>
                <w:rFonts w:ascii="TheSans UHH" w:hAnsi="TheSans UHH" w:cs="Arial"/>
                <w:b/>
              </w:rPr>
              <w:t xml:space="preserve"> </w:t>
            </w:r>
            <w:r>
              <w:rPr>
                <w:rFonts w:ascii="TheSans UHH" w:hAnsi="TheSans UHH" w:cs="Arial"/>
                <w:b/>
              </w:rPr>
              <w:t>Anforderin/Anforderer</w:t>
            </w:r>
          </w:p>
        </w:tc>
      </w:tr>
      <w:tr w:rsidR="00D73DE7" w:rsidRPr="00DD740A" w:rsidTr="00773E1B">
        <w:trPr>
          <w:gridAfter w:val="1"/>
          <w:wAfter w:w="1559" w:type="dxa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73DE7" w:rsidRPr="0034606A" w:rsidRDefault="00D73DE7" w:rsidP="00502BE8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Gültigkeitszeitraum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D73DE7" w:rsidRDefault="00D73DE7" w:rsidP="00502BE8">
            <w:pPr>
              <w:tabs>
                <w:tab w:val="left" w:pos="391"/>
              </w:tabs>
              <w:rPr>
                <w:rFonts w:ascii="TheSans UHH" w:hAnsi="TheSans UHH" w:cs="Arial"/>
                <w:b/>
              </w:rPr>
            </w:pPr>
            <w:r>
              <w:rPr>
                <w:rFonts w:ascii="TheSans UHH" w:hAnsi="TheSans UHH" w:cs="Arial"/>
                <w:b/>
              </w:rPr>
              <w:t>ab</w:t>
            </w:r>
          </w:p>
          <w:p w:rsidR="00D73DE7" w:rsidRDefault="00D73DE7" w:rsidP="00502BE8">
            <w:pPr>
              <w:tabs>
                <w:tab w:val="left" w:pos="391"/>
              </w:tabs>
              <w:rPr>
                <w:rFonts w:ascii="TheSans UHH" w:hAnsi="TheSans UHH" w:cs="Arial"/>
              </w:rPr>
            </w:pPr>
            <w:r w:rsidRPr="000C0AEC">
              <w:rPr>
                <w:rFonts w:ascii="TheSans UHH" w:hAnsi="TheSans UHH" w:cs="Arial"/>
                <w:b/>
              </w:rPr>
              <w:t>bis</w:t>
            </w:r>
          </w:p>
        </w:tc>
        <w:tc>
          <w:tcPr>
            <w:tcW w:w="1171" w:type="dxa"/>
            <w:gridSpan w:val="2"/>
            <w:tcBorders>
              <w:left w:val="nil"/>
            </w:tcBorders>
            <w:vAlign w:val="center"/>
          </w:tcPr>
          <w:p w:rsidR="00D73DE7" w:rsidRDefault="00D73DE7" w:rsidP="00502BE8">
            <w:pPr>
              <w:rPr>
                <w:rFonts w:ascii="TheSans UHH" w:hAnsi="TheSans UHH" w:cs="Arial"/>
              </w:rPr>
            </w:pPr>
            <w:r>
              <w:rPr>
                <w:rFonts w:ascii="TheSans UHH" w:hAnsi="TheSans UHH" w:cs="Arial"/>
              </w:rPr>
              <w:t xml:space="preserve">  </w:t>
            </w:r>
            <w:r w:rsidR="00773E1B">
              <w:rPr>
                <w:rFonts w:ascii="TheSans UHH" w:hAnsi="TheSans UHH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73E1B">
              <w:rPr>
                <w:rFonts w:ascii="TheSans UHH" w:hAnsi="TheSans UHH" w:cs="Arial"/>
              </w:rPr>
              <w:instrText xml:space="preserve"> FORMTEXT </w:instrText>
            </w:r>
            <w:r w:rsidR="00773E1B">
              <w:rPr>
                <w:rFonts w:ascii="TheSans UHH" w:hAnsi="TheSans UHH" w:cs="Arial"/>
              </w:rPr>
            </w:r>
            <w:r w:rsidR="00773E1B">
              <w:rPr>
                <w:rFonts w:ascii="TheSans UHH" w:hAnsi="TheSans UHH" w:cs="Arial"/>
              </w:rPr>
              <w:fldChar w:fldCharType="separate"/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</w:rPr>
              <w:fldChar w:fldCharType="end"/>
            </w:r>
          </w:p>
          <w:p w:rsidR="00773E1B" w:rsidRPr="0034606A" w:rsidRDefault="00773E1B" w:rsidP="00773E1B">
            <w:pPr>
              <w:rPr>
                <w:rFonts w:ascii="TheSans UHH" w:hAnsi="TheSans UHH" w:cs="Arial"/>
                <w:b/>
              </w:rPr>
            </w:pPr>
            <w:r>
              <w:rPr>
                <w:rFonts w:ascii="TheSans UHH" w:hAnsi="TheSans UHH" w:cs="Arial"/>
                <w:b/>
              </w:rPr>
              <w:t xml:space="preserve">  </w:t>
            </w:r>
            <w:r>
              <w:rPr>
                <w:rFonts w:ascii="TheSans UHH" w:hAnsi="TheSans UHH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7"/>
            <w:r>
              <w:rPr>
                <w:rFonts w:ascii="TheSans UHH" w:hAnsi="TheSans UHH" w:cs="Arial"/>
                <w:b/>
              </w:rPr>
              <w:instrText xml:space="preserve"> FORMTEXT </w:instrText>
            </w:r>
            <w:r>
              <w:rPr>
                <w:rFonts w:ascii="TheSans UHH" w:hAnsi="TheSans UHH" w:cs="Arial"/>
                <w:b/>
              </w:rPr>
            </w:r>
            <w:r>
              <w:rPr>
                <w:rFonts w:ascii="TheSans UHH" w:hAnsi="TheSans UHH" w:cs="Arial"/>
                <w:b/>
              </w:rPr>
              <w:fldChar w:fldCharType="separate"/>
            </w:r>
            <w:r>
              <w:rPr>
                <w:rFonts w:ascii="TheSans UHH" w:hAnsi="TheSans UHH" w:cs="Arial"/>
                <w:b/>
                <w:noProof/>
              </w:rPr>
              <w:t> </w:t>
            </w:r>
            <w:r>
              <w:rPr>
                <w:rFonts w:ascii="TheSans UHH" w:hAnsi="TheSans UHH" w:cs="Arial"/>
                <w:b/>
                <w:noProof/>
              </w:rPr>
              <w:t> </w:t>
            </w:r>
            <w:r>
              <w:rPr>
                <w:rFonts w:ascii="TheSans UHH" w:hAnsi="TheSans UHH" w:cs="Arial"/>
                <w:b/>
                <w:noProof/>
              </w:rPr>
              <w:t> </w:t>
            </w:r>
            <w:r>
              <w:rPr>
                <w:rFonts w:ascii="TheSans UHH" w:hAnsi="TheSans UHH" w:cs="Arial"/>
                <w:b/>
                <w:noProof/>
              </w:rPr>
              <w:t> </w:t>
            </w:r>
            <w:r>
              <w:rPr>
                <w:rFonts w:ascii="TheSans UHH" w:hAnsi="TheSans UHH" w:cs="Arial"/>
                <w:b/>
                <w:noProof/>
              </w:rPr>
              <w:t> </w:t>
            </w:r>
            <w:r>
              <w:rPr>
                <w:rFonts w:ascii="TheSans UHH" w:hAnsi="TheSans UHH" w:cs="Arial"/>
                <w:b/>
              </w:rPr>
              <w:fldChar w:fldCharType="end"/>
            </w:r>
            <w:bookmarkEnd w:id="2"/>
          </w:p>
        </w:tc>
        <w:tc>
          <w:tcPr>
            <w:tcW w:w="1559" w:type="dxa"/>
            <w:gridSpan w:val="4"/>
            <w:vAlign w:val="center"/>
          </w:tcPr>
          <w:p w:rsidR="00D73DE7" w:rsidRPr="00502BE8" w:rsidRDefault="00D73DE7" w:rsidP="00773E1B">
            <w:pPr>
              <w:tabs>
                <w:tab w:val="left" w:pos="391"/>
              </w:tabs>
              <w:rPr>
                <w:rFonts w:ascii="TheSans UHH" w:hAnsi="TheSans UHH" w:cs="Arial"/>
              </w:rPr>
            </w:pPr>
            <w:r>
              <w:rPr>
                <w:rFonts w:ascii="TheSans UHH" w:hAnsi="TheSans UHH" w:cs="Arial"/>
                <w:b/>
              </w:rPr>
              <w:t xml:space="preserve">zum </w:t>
            </w:r>
            <w:r w:rsidR="00773E1B">
              <w:rPr>
                <w:rFonts w:ascii="TheSans UHH" w:hAnsi="TheSans UHH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73E1B">
              <w:rPr>
                <w:rFonts w:ascii="TheSans UHH" w:hAnsi="TheSans UHH" w:cs="Arial"/>
              </w:rPr>
              <w:instrText xml:space="preserve"> FORMTEXT </w:instrText>
            </w:r>
            <w:r w:rsidR="00773E1B">
              <w:rPr>
                <w:rFonts w:ascii="TheSans UHH" w:hAnsi="TheSans UHH" w:cs="Arial"/>
              </w:rPr>
            </w:r>
            <w:r w:rsidR="00773E1B">
              <w:rPr>
                <w:rFonts w:ascii="TheSans UHH" w:hAnsi="TheSans UHH" w:cs="Arial"/>
              </w:rPr>
              <w:fldChar w:fldCharType="separate"/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D73DE7" w:rsidRPr="00502BE8" w:rsidRDefault="00D73DE7" w:rsidP="00773E1B">
            <w:pPr>
              <w:tabs>
                <w:tab w:val="left" w:pos="391"/>
              </w:tabs>
              <w:rPr>
                <w:rFonts w:ascii="TheSans UHH" w:hAnsi="TheSans UHH" w:cs="Arial"/>
              </w:rPr>
            </w:pPr>
            <w:r>
              <w:rPr>
                <w:rFonts w:ascii="TheSans UHH" w:hAnsi="TheSans UHH" w:cs="Arial"/>
                <w:b/>
              </w:rPr>
              <w:t xml:space="preserve">zum </w:t>
            </w:r>
            <w:r w:rsidR="00773E1B">
              <w:rPr>
                <w:rFonts w:ascii="TheSans UHH" w:hAnsi="TheSans UHH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73E1B">
              <w:rPr>
                <w:rFonts w:ascii="TheSans UHH" w:hAnsi="TheSans UHH" w:cs="Arial"/>
              </w:rPr>
              <w:instrText xml:space="preserve"> FORMTEXT </w:instrText>
            </w:r>
            <w:r w:rsidR="00773E1B">
              <w:rPr>
                <w:rFonts w:ascii="TheSans UHH" w:hAnsi="TheSans UHH" w:cs="Arial"/>
              </w:rPr>
            </w:r>
            <w:r w:rsidR="00773E1B">
              <w:rPr>
                <w:rFonts w:ascii="TheSans UHH" w:hAnsi="TheSans UHH" w:cs="Arial"/>
              </w:rPr>
              <w:fldChar w:fldCharType="separate"/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  <w:noProof/>
              </w:rPr>
              <w:t> </w:t>
            </w:r>
            <w:r w:rsidR="00773E1B">
              <w:rPr>
                <w:rFonts w:ascii="TheSans UHH" w:hAnsi="TheSans UHH" w:cs="Arial"/>
              </w:rPr>
              <w:fldChar w:fldCharType="end"/>
            </w:r>
          </w:p>
        </w:tc>
      </w:tr>
      <w:tr w:rsidR="00D73DE7" w:rsidRPr="0034606A" w:rsidTr="00773E1B">
        <w:trPr>
          <w:trHeight w:val="39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73DE7" w:rsidRPr="0034606A" w:rsidRDefault="00D73DE7" w:rsidP="002E7FEB">
            <w:pPr>
              <w:rPr>
                <w:rFonts w:ascii="TheSans UHH" w:hAnsi="TheSans UHH"/>
                <w:b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D73DE7" w:rsidRPr="0034606A" w:rsidRDefault="00D73DE7" w:rsidP="00D73DE7">
            <w:pPr>
              <w:rPr>
                <w:rFonts w:ascii="TheSans UHH" w:hAnsi="TheSans UHH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73DE7" w:rsidRPr="0034606A" w:rsidRDefault="00D73DE7" w:rsidP="00D73DE7">
            <w:pPr>
              <w:rPr>
                <w:rFonts w:ascii="TheSans UHH" w:hAnsi="TheSans UHH"/>
                <w:b/>
              </w:rPr>
            </w:pPr>
          </w:p>
        </w:tc>
      </w:tr>
      <w:tr w:rsidR="00D00A71" w:rsidRPr="00CB143B" w:rsidTr="00773E1B">
        <w:trPr>
          <w:trHeight w:val="567"/>
        </w:trPr>
        <w:tc>
          <w:tcPr>
            <w:tcW w:w="9072" w:type="dxa"/>
            <w:gridSpan w:val="11"/>
            <w:shd w:val="clear" w:color="auto" w:fill="BFBFBF" w:themeFill="background1" w:themeFillShade="BF"/>
            <w:vAlign w:val="center"/>
          </w:tcPr>
          <w:p w:rsidR="00D00A71" w:rsidRDefault="00D00A71" w:rsidP="002E7FEB">
            <w:pPr>
              <w:rPr>
                <w:rFonts w:ascii="TheSans UHH" w:hAnsi="TheSans UHH"/>
                <w:b/>
                <w:sz w:val="16"/>
                <w:szCs w:val="16"/>
              </w:rPr>
            </w:pPr>
            <w:r>
              <w:rPr>
                <w:rFonts w:ascii="TheSans UHH" w:hAnsi="TheSans UHH"/>
                <w:b/>
                <w:sz w:val="26"/>
                <w:szCs w:val="26"/>
              </w:rPr>
              <w:t>3. Technische Information</w:t>
            </w:r>
          </w:p>
          <w:p w:rsidR="007213F1" w:rsidRPr="007213F1" w:rsidRDefault="007213F1" w:rsidP="002E7FEB">
            <w:pPr>
              <w:rPr>
                <w:rFonts w:ascii="TheSans UHH" w:hAnsi="TheSans UHH"/>
                <w:sz w:val="16"/>
                <w:szCs w:val="16"/>
                <w:u w:val="single"/>
              </w:rPr>
            </w:pPr>
            <w:r>
              <w:rPr>
                <w:rFonts w:ascii="TheSans UHH" w:hAnsi="TheSans UHH"/>
                <w:b/>
                <w:sz w:val="16"/>
                <w:szCs w:val="16"/>
              </w:rPr>
              <w:t xml:space="preserve">         </w:t>
            </w:r>
            <w:r w:rsidRPr="007213F1">
              <w:rPr>
                <w:rFonts w:ascii="TheSans UHH" w:hAnsi="TheSans UHH"/>
                <w:sz w:val="16"/>
                <w:szCs w:val="16"/>
                <w:u w:val="single"/>
              </w:rPr>
              <w:t xml:space="preserve">Zur Zeit ist eine Nutzung von SAP-SRM nur mit dem Internet </w:t>
            </w:r>
            <w:r w:rsidR="001079A9">
              <w:rPr>
                <w:rFonts w:ascii="TheSans UHH" w:hAnsi="TheSans UHH"/>
                <w:sz w:val="16"/>
                <w:szCs w:val="16"/>
                <w:u w:val="single"/>
              </w:rPr>
              <w:t xml:space="preserve">Explorer und </w:t>
            </w:r>
            <w:r w:rsidRPr="007213F1">
              <w:rPr>
                <w:rFonts w:ascii="TheSans UHH" w:hAnsi="TheSans UHH"/>
                <w:sz w:val="16"/>
                <w:szCs w:val="16"/>
                <w:u w:val="single"/>
              </w:rPr>
              <w:t>einem Windows-Rechner möglich</w:t>
            </w:r>
          </w:p>
        </w:tc>
      </w:tr>
      <w:tr w:rsidR="00D00A71" w:rsidRPr="0034606A" w:rsidTr="00773E1B">
        <w:trPr>
          <w:trHeight w:val="39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00A71" w:rsidRPr="0034606A" w:rsidRDefault="00D00A71" w:rsidP="002E7FEB">
            <w:pPr>
              <w:rPr>
                <w:rFonts w:ascii="TheSans UHH" w:hAnsi="TheSans UHH"/>
                <w:b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D00A71" w:rsidRPr="0034606A" w:rsidRDefault="00D00A71" w:rsidP="002E7FEB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r w:rsidRPr="0034606A">
              <w:rPr>
                <w:rFonts w:ascii="TheSans UHH" w:hAnsi="TheSans UHH" w:cs="Arial"/>
                <w:b/>
              </w:rPr>
              <w:t xml:space="preserve"> </w:t>
            </w:r>
            <w:r>
              <w:rPr>
                <w:rFonts w:ascii="TheSans UHH" w:hAnsi="TheSans UHH" w:cs="Arial"/>
                <w:b/>
              </w:rPr>
              <w:t>Verwaltungsnetz</w:t>
            </w:r>
          </w:p>
        </w:tc>
        <w:tc>
          <w:tcPr>
            <w:tcW w:w="3260" w:type="dxa"/>
            <w:gridSpan w:val="3"/>
            <w:vAlign w:val="center"/>
          </w:tcPr>
          <w:p w:rsidR="00D00A71" w:rsidRPr="0034606A" w:rsidRDefault="00D00A71" w:rsidP="002E7FEB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r w:rsidRPr="0034606A">
              <w:rPr>
                <w:rFonts w:ascii="TheSans UHH" w:hAnsi="TheSans UHH" w:cs="Arial"/>
                <w:b/>
              </w:rPr>
              <w:t xml:space="preserve"> </w:t>
            </w:r>
            <w:r>
              <w:rPr>
                <w:rFonts w:ascii="TheSans UHH" w:hAnsi="TheSans UHH" w:cs="Arial"/>
                <w:b/>
              </w:rPr>
              <w:t>Wissenschaftsnetz</w:t>
            </w:r>
          </w:p>
        </w:tc>
      </w:tr>
      <w:tr w:rsidR="00D00A71" w:rsidRPr="0034606A" w:rsidTr="00773E1B">
        <w:trPr>
          <w:trHeight w:val="39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00A71" w:rsidRPr="0034606A" w:rsidRDefault="00D00A71" w:rsidP="002E7FEB">
            <w:pPr>
              <w:rPr>
                <w:rFonts w:ascii="TheSans UHH" w:hAnsi="TheSans UHH"/>
                <w:b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D00A71" w:rsidRPr="0034606A" w:rsidRDefault="00D00A71" w:rsidP="002E7FEB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r w:rsidRPr="0034606A">
              <w:rPr>
                <w:rFonts w:ascii="TheSans UHH" w:hAnsi="TheSans UHH" w:cs="Arial"/>
                <w:b/>
              </w:rPr>
              <w:t xml:space="preserve"> </w:t>
            </w:r>
            <w:r>
              <w:rPr>
                <w:rFonts w:ascii="TheSans UHH" w:hAnsi="TheSans UHH" w:cs="Arial"/>
                <w:b/>
              </w:rPr>
              <w:t>Windows-Rechner</w:t>
            </w:r>
          </w:p>
        </w:tc>
        <w:tc>
          <w:tcPr>
            <w:tcW w:w="3260" w:type="dxa"/>
            <w:gridSpan w:val="3"/>
            <w:vAlign w:val="center"/>
          </w:tcPr>
          <w:p w:rsidR="00D00A71" w:rsidRPr="0034606A" w:rsidRDefault="00D00A71" w:rsidP="002E7FEB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r w:rsidRPr="0034606A">
              <w:rPr>
                <w:rFonts w:ascii="TheSans UHH" w:hAnsi="TheSans UHH" w:cs="Arial"/>
                <w:b/>
              </w:rPr>
              <w:t xml:space="preserve"> </w:t>
            </w:r>
            <w:r>
              <w:rPr>
                <w:rFonts w:ascii="TheSans UHH" w:hAnsi="TheSans UHH" w:cs="Arial"/>
                <w:b/>
              </w:rPr>
              <w:t>Mac</w:t>
            </w:r>
          </w:p>
        </w:tc>
      </w:tr>
      <w:tr w:rsidR="00D00A71" w:rsidRPr="00DD740A" w:rsidTr="00773E1B">
        <w:trPr>
          <w:trHeight w:val="39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00A71" w:rsidRDefault="00D00A71" w:rsidP="00502BE8">
            <w:pPr>
              <w:rPr>
                <w:rFonts w:ascii="TheSans UHH" w:hAnsi="TheSans UHH"/>
                <w:b/>
              </w:rPr>
            </w:pPr>
          </w:p>
        </w:tc>
        <w:tc>
          <w:tcPr>
            <w:tcW w:w="6520" w:type="dxa"/>
            <w:gridSpan w:val="10"/>
            <w:vAlign w:val="center"/>
          </w:tcPr>
          <w:p w:rsidR="00D00A71" w:rsidRDefault="00D00A71" w:rsidP="00D00A71">
            <w:pPr>
              <w:tabs>
                <w:tab w:val="left" w:pos="391"/>
              </w:tabs>
              <w:jc w:val="both"/>
              <w:rPr>
                <w:rFonts w:ascii="TheSans UHH" w:hAnsi="TheSans UHH" w:cs="Arial"/>
                <w:b/>
              </w:rPr>
            </w:pPr>
            <w:r w:rsidRPr="00D00A71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A71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D00A71">
              <w:rPr>
                <w:rFonts w:ascii="TheSans UHH" w:hAnsi="TheSans UHH" w:cs="Arial"/>
                <w:b/>
              </w:rPr>
              <w:fldChar w:fldCharType="end"/>
            </w:r>
            <w:r>
              <w:rPr>
                <w:rFonts w:ascii="TheSans UHH" w:hAnsi="TheSans UHH" w:cs="Arial"/>
                <w:b/>
              </w:rPr>
              <w:t xml:space="preserve"> Internet Explorer vorhanden</w:t>
            </w:r>
          </w:p>
        </w:tc>
      </w:tr>
      <w:tr w:rsidR="00D00A71" w:rsidRPr="00CB143B" w:rsidTr="00773E1B">
        <w:trPr>
          <w:trHeight w:val="567"/>
        </w:trPr>
        <w:tc>
          <w:tcPr>
            <w:tcW w:w="9072" w:type="dxa"/>
            <w:gridSpan w:val="11"/>
            <w:shd w:val="clear" w:color="auto" w:fill="BFBFBF" w:themeFill="background1" w:themeFillShade="BF"/>
            <w:vAlign w:val="center"/>
          </w:tcPr>
          <w:p w:rsidR="00D00A71" w:rsidRPr="00CB143B" w:rsidRDefault="00D00A71" w:rsidP="00D00A71">
            <w:pPr>
              <w:rPr>
                <w:rFonts w:ascii="TheSans UHH" w:hAnsi="TheSans UHH"/>
                <w:b/>
                <w:sz w:val="26"/>
                <w:szCs w:val="26"/>
              </w:rPr>
            </w:pPr>
            <w:r>
              <w:rPr>
                <w:rFonts w:ascii="TheSans UHH" w:hAnsi="TheSans UHH"/>
                <w:b/>
                <w:sz w:val="26"/>
                <w:szCs w:val="26"/>
              </w:rPr>
              <w:t>4.</w:t>
            </w:r>
            <w:r w:rsidRPr="00CB143B">
              <w:rPr>
                <w:rFonts w:ascii="TheSans UHH" w:hAnsi="TheSans UHH"/>
                <w:b/>
                <w:sz w:val="26"/>
                <w:szCs w:val="26"/>
              </w:rPr>
              <w:t xml:space="preserve"> </w:t>
            </w:r>
            <w:r>
              <w:rPr>
                <w:rFonts w:ascii="TheSans UHH" w:hAnsi="TheSans UHH"/>
                <w:b/>
                <w:sz w:val="26"/>
                <w:szCs w:val="26"/>
              </w:rPr>
              <w:t>Finanzierungsquellen</w:t>
            </w:r>
          </w:p>
        </w:tc>
      </w:tr>
      <w:tr w:rsidR="00D00A71" w:rsidRPr="00DD740A" w:rsidTr="00773E1B">
        <w:trPr>
          <w:trHeight w:val="39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00A71" w:rsidRDefault="00D00A71" w:rsidP="00991A8A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Kostenstellen/</w:t>
            </w:r>
          </w:p>
          <w:p w:rsidR="00D00A71" w:rsidRPr="0034606A" w:rsidRDefault="00D00A71" w:rsidP="00991A8A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PSP-Elemente</w:t>
            </w:r>
          </w:p>
        </w:tc>
        <w:tc>
          <w:tcPr>
            <w:tcW w:w="3118" w:type="dxa"/>
            <w:gridSpan w:val="6"/>
            <w:vAlign w:val="center"/>
          </w:tcPr>
          <w:p w:rsidR="00D00A71" w:rsidRPr="0034606A" w:rsidRDefault="00D00A71" w:rsidP="00503FA1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r w:rsidRPr="0034606A">
              <w:rPr>
                <w:rFonts w:ascii="TheSans UHH" w:hAnsi="TheSans UHH" w:cs="Arial"/>
                <w:b/>
              </w:rPr>
              <w:t xml:space="preserve"> </w:t>
            </w:r>
            <w:r>
              <w:rPr>
                <w:rFonts w:ascii="TheSans UHH" w:hAnsi="TheSans UHH" w:cs="Arial"/>
                <w:b/>
              </w:rPr>
              <w:t>hinzufügen</w:t>
            </w:r>
          </w:p>
        </w:tc>
        <w:tc>
          <w:tcPr>
            <w:tcW w:w="3402" w:type="dxa"/>
            <w:gridSpan w:val="4"/>
            <w:vAlign w:val="center"/>
          </w:tcPr>
          <w:p w:rsidR="00D00A71" w:rsidRPr="0034606A" w:rsidRDefault="00D00A71" w:rsidP="00502BE8">
            <w:pPr>
              <w:rPr>
                <w:rFonts w:ascii="TheSans UHH" w:hAnsi="TheSans UHH"/>
                <w:b/>
              </w:rPr>
            </w:pPr>
            <w:r w:rsidRPr="0034606A">
              <w:rPr>
                <w:rFonts w:ascii="TheSans UHH" w:hAnsi="TheSans UHH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A">
              <w:rPr>
                <w:rFonts w:ascii="TheSans UHH" w:hAnsi="TheSans UHH" w:cs="Arial"/>
                <w:b/>
              </w:rPr>
              <w:instrText xml:space="preserve"> FORMCHECKBOX </w:instrText>
            </w:r>
            <w:r w:rsidR="00822281">
              <w:rPr>
                <w:rFonts w:ascii="TheSans UHH" w:hAnsi="TheSans UHH" w:cs="Arial"/>
                <w:b/>
              </w:rPr>
            </w:r>
            <w:r w:rsidR="00822281">
              <w:rPr>
                <w:rFonts w:ascii="TheSans UHH" w:hAnsi="TheSans UHH" w:cs="Arial"/>
                <w:b/>
              </w:rPr>
              <w:fldChar w:fldCharType="separate"/>
            </w:r>
            <w:r w:rsidRPr="0034606A">
              <w:rPr>
                <w:rFonts w:ascii="TheSans UHH" w:hAnsi="TheSans UHH" w:cs="Arial"/>
                <w:b/>
              </w:rPr>
              <w:fldChar w:fldCharType="end"/>
            </w:r>
            <w:r w:rsidRPr="0034606A">
              <w:rPr>
                <w:rFonts w:ascii="TheSans UHH" w:hAnsi="TheSans UHH" w:cs="Arial"/>
                <w:b/>
              </w:rPr>
              <w:t xml:space="preserve"> </w:t>
            </w:r>
            <w:r>
              <w:rPr>
                <w:rFonts w:ascii="TheSans UHH" w:hAnsi="TheSans UHH" w:cs="Arial"/>
                <w:b/>
              </w:rPr>
              <w:t>löschen</w:t>
            </w:r>
          </w:p>
        </w:tc>
      </w:tr>
      <w:tr w:rsidR="00D00A71" w:rsidRPr="003D3FE3" w:rsidTr="00773E1B">
        <w:tc>
          <w:tcPr>
            <w:tcW w:w="2552" w:type="dxa"/>
            <w:shd w:val="clear" w:color="auto" w:fill="BFBFBF" w:themeFill="background1" w:themeFillShade="BF"/>
          </w:tcPr>
          <w:p w:rsidR="00D00A71" w:rsidRPr="00D73DE7" w:rsidRDefault="00D00A71" w:rsidP="00D73DE7">
            <w:pPr>
              <w:rPr>
                <w:rFonts w:ascii="TheSans UHH" w:hAnsi="TheSans UHH"/>
                <w:b/>
              </w:rPr>
            </w:pPr>
            <w:r w:rsidRPr="00D73DE7">
              <w:rPr>
                <w:rFonts w:ascii="TheSans UHH" w:hAnsi="TheSans UHH"/>
                <w:b/>
              </w:rPr>
              <w:t>Kostenstellen/</w:t>
            </w:r>
          </w:p>
          <w:p w:rsidR="00D00A71" w:rsidRPr="0034606A" w:rsidRDefault="00D00A71" w:rsidP="00D73DE7">
            <w:pPr>
              <w:rPr>
                <w:rFonts w:ascii="TheSans UHH" w:hAnsi="TheSans UHH"/>
                <w:b/>
              </w:rPr>
            </w:pPr>
            <w:r w:rsidRPr="00D73DE7">
              <w:rPr>
                <w:rFonts w:ascii="TheSans UHH" w:hAnsi="TheSans UHH"/>
                <w:b/>
              </w:rPr>
              <w:t>PSP-Elemente</w:t>
            </w:r>
          </w:p>
        </w:tc>
        <w:tc>
          <w:tcPr>
            <w:tcW w:w="3118" w:type="dxa"/>
            <w:gridSpan w:val="6"/>
          </w:tcPr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  <w:p w:rsidR="00D00A71" w:rsidRPr="003C3351" w:rsidRDefault="00D00A71" w:rsidP="0068387A">
            <w:pPr>
              <w:rPr>
                <w:rFonts w:ascii="TheSans UHH" w:hAnsi="TheSans UHH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00A71" w:rsidRPr="00C03A2B" w:rsidRDefault="00D00A71" w:rsidP="003C3351">
            <w:pPr>
              <w:rPr>
                <w:rFonts w:ascii="TheSans UHH" w:hAnsi="TheSans UHH"/>
                <w:sz w:val="20"/>
                <w:szCs w:val="20"/>
              </w:rPr>
            </w:pPr>
          </w:p>
        </w:tc>
      </w:tr>
      <w:tr w:rsidR="00D00A71" w:rsidRPr="00CB143B" w:rsidTr="00773E1B">
        <w:trPr>
          <w:trHeight w:val="567"/>
        </w:trPr>
        <w:tc>
          <w:tcPr>
            <w:tcW w:w="9072" w:type="dxa"/>
            <w:gridSpan w:val="11"/>
            <w:shd w:val="clear" w:color="auto" w:fill="BFBFBF" w:themeFill="background1" w:themeFillShade="BF"/>
            <w:vAlign w:val="center"/>
          </w:tcPr>
          <w:p w:rsidR="00D00A71" w:rsidRPr="00CB143B" w:rsidRDefault="007213F1" w:rsidP="00502BE8">
            <w:pPr>
              <w:rPr>
                <w:rFonts w:ascii="TheSans UHH" w:hAnsi="TheSans UHH"/>
                <w:b/>
                <w:sz w:val="26"/>
                <w:szCs w:val="26"/>
              </w:rPr>
            </w:pPr>
            <w:r>
              <w:rPr>
                <w:rFonts w:ascii="TheSans UHH" w:hAnsi="TheSans UHH"/>
                <w:b/>
                <w:sz w:val="26"/>
                <w:szCs w:val="26"/>
              </w:rPr>
              <w:t>5</w:t>
            </w:r>
            <w:r w:rsidR="00D00A71" w:rsidRPr="00CB143B">
              <w:rPr>
                <w:rFonts w:ascii="TheSans UHH" w:hAnsi="TheSans UHH"/>
                <w:b/>
                <w:sz w:val="26"/>
                <w:szCs w:val="26"/>
              </w:rPr>
              <w:t>. Genehmigung (Datum/Unterschrift)</w:t>
            </w:r>
          </w:p>
        </w:tc>
      </w:tr>
      <w:tr w:rsidR="00D00A71" w:rsidRPr="003D3FE3" w:rsidTr="00773E1B">
        <w:trPr>
          <w:trHeight w:val="567"/>
        </w:trPr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:rsidR="00D00A71" w:rsidRDefault="00D00A71" w:rsidP="00502BE8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Kontierungsverantwortlicher</w:t>
            </w:r>
          </w:p>
        </w:tc>
        <w:tc>
          <w:tcPr>
            <w:tcW w:w="1559" w:type="dxa"/>
            <w:gridSpan w:val="2"/>
            <w:vAlign w:val="center"/>
          </w:tcPr>
          <w:p w:rsidR="00D00A71" w:rsidRDefault="00D00A71" w:rsidP="00502BE8">
            <w:pPr>
              <w:rPr>
                <w:rFonts w:ascii="TheSans UHH" w:hAnsi="TheSans UHH" w:cs="Arial"/>
              </w:rPr>
            </w:pPr>
            <w:r w:rsidRPr="003D3FE3">
              <w:rPr>
                <w:rFonts w:ascii="TheSans UHH" w:hAnsi="TheSans UHH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FE3">
              <w:rPr>
                <w:rFonts w:ascii="TheSans UHH" w:hAnsi="TheSans UHH" w:cs="Arial"/>
              </w:rPr>
              <w:instrText xml:space="preserve"> FORMTEXT </w:instrText>
            </w:r>
            <w:r w:rsidRPr="003D3FE3">
              <w:rPr>
                <w:rFonts w:ascii="TheSans UHH" w:hAnsi="TheSans UHH" w:cs="Arial"/>
              </w:rPr>
            </w:r>
            <w:r w:rsidRPr="003D3FE3">
              <w:rPr>
                <w:rFonts w:ascii="TheSans UHH" w:hAnsi="TheSans UHH" w:cs="Arial"/>
              </w:rPr>
              <w:fldChar w:fldCharType="separate"/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</w:rPr>
              <w:fldChar w:fldCharType="end"/>
            </w:r>
          </w:p>
          <w:p w:rsidR="00D00A71" w:rsidRPr="00CB143B" w:rsidRDefault="00D00A71" w:rsidP="00502BE8">
            <w:pPr>
              <w:rPr>
                <w:rFonts w:ascii="TheSans UHH" w:hAnsi="TheSans UHH" w:cs="Arial"/>
              </w:rPr>
            </w:pPr>
            <w:r w:rsidRPr="003C3351">
              <w:rPr>
                <w:rFonts w:ascii="TheSans UHH" w:hAnsi="TheSans UHH" w:cs="Arial"/>
                <w:sz w:val="16"/>
                <w:szCs w:val="16"/>
              </w:rPr>
              <w:t>Datum</w:t>
            </w:r>
          </w:p>
        </w:tc>
        <w:tc>
          <w:tcPr>
            <w:tcW w:w="4394" w:type="dxa"/>
            <w:gridSpan w:val="6"/>
            <w:vAlign w:val="center"/>
          </w:tcPr>
          <w:p w:rsidR="00D00A71" w:rsidRDefault="00D00A71" w:rsidP="00CB143B">
            <w:pPr>
              <w:rPr>
                <w:rFonts w:ascii="TheSans UHH" w:hAnsi="TheSans UHH" w:cs="Arial"/>
              </w:rPr>
            </w:pPr>
            <w:r w:rsidRPr="003D3FE3">
              <w:rPr>
                <w:rFonts w:ascii="TheSans UHH" w:hAnsi="TheSans UHH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FE3">
              <w:rPr>
                <w:rFonts w:ascii="TheSans UHH" w:hAnsi="TheSans UHH" w:cs="Arial"/>
              </w:rPr>
              <w:instrText xml:space="preserve"> FORMTEXT </w:instrText>
            </w:r>
            <w:r w:rsidRPr="003D3FE3">
              <w:rPr>
                <w:rFonts w:ascii="TheSans UHH" w:hAnsi="TheSans UHH" w:cs="Arial"/>
              </w:rPr>
            </w:r>
            <w:r w:rsidRPr="003D3FE3">
              <w:rPr>
                <w:rFonts w:ascii="TheSans UHH" w:hAnsi="TheSans UHH" w:cs="Arial"/>
              </w:rPr>
              <w:fldChar w:fldCharType="separate"/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  <w:noProof/>
              </w:rPr>
              <w:t> </w:t>
            </w:r>
            <w:r w:rsidRPr="003D3FE3">
              <w:rPr>
                <w:rFonts w:ascii="TheSans UHH" w:hAnsi="TheSans UHH" w:cs="Arial"/>
              </w:rPr>
              <w:fldChar w:fldCharType="end"/>
            </w:r>
          </w:p>
          <w:p w:rsidR="00D00A71" w:rsidRPr="00752457" w:rsidRDefault="00D00A71" w:rsidP="00323A37">
            <w:pPr>
              <w:rPr>
                <w:rFonts w:ascii="TheSans UHH" w:hAnsi="TheSans UHH" w:cs="Arial"/>
                <w:sz w:val="16"/>
                <w:szCs w:val="16"/>
              </w:rPr>
            </w:pPr>
            <w:r>
              <w:rPr>
                <w:rFonts w:ascii="TheSans UHH" w:hAnsi="TheSans UHH" w:cs="Arial"/>
                <w:sz w:val="16"/>
                <w:szCs w:val="16"/>
              </w:rPr>
              <w:t xml:space="preserve">Name, Vorname, Stempel </w:t>
            </w:r>
            <w:r w:rsidR="00323A37">
              <w:rPr>
                <w:rFonts w:ascii="TheSans UHH" w:hAnsi="TheSans UHH" w:cs="Arial"/>
                <w:sz w:val="16"/>
                <w:szCs w:val="16"/>
              </w:rPr>
              <w:t xml:space="preserve">und </w:t>
            </w:r>
            <w:r w:rsidR="00323A37" w:rsidRPr="00323A37">
              <w:rPr>
                <w:rFonts w:ascii="TheSans UHH" w:hAnsi="TheSans UHH" w:cs="Arial"/>
                <w:b/>
                <w:sz w:val="16"/>
                <w:szCs w:val="16"/>
              </w:rPr>
              <w:t>Unterschrift</w:t>
            </w:r>
          </w:p>
        </w:tc>
      </w:tr>
    </w:tbl>
    <w:p w:rsidR="00DD740A" w:rsidRPr="00C85288" w:rsidRDefault="00DD740A" w:rsidP="00CB143B"/>
    <w:sectPr w:rsidR="00DD740A" w:rsidRPr="00C85288" w:rsidSect="00255683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81" w:rsidRDefault="00822281" w:rsidP="005C580C">
      <w:pPr>
        <w:spacing w:after="0" w:line="240" w:lineRule="auto"/>
      </w:pPr>
      <w:r>
        <w:separator/>
      </w:r>
    </w:p>
  </w:endnote>
  <w:endnote w:type="continuationSeparator" w:id="0">
    <w:p w:rsidR="00822281" w:rsidRDefault="00822281" w:rsidP="005C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 UHH"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eSans UHH" w:hAnsi="TheSans UHH"/>
      </w:rPr>
      <w:id w:val="877205642"/>
      <w:docPartObj>
        <w:docPartGallery w:val="Page Numbers (Bottom of Page)"/>
        <w:docPartUnique/>
      </w:docPartObj>
    </w:sdtPr>
    <w:sdtEndPr/>
    <w:sdtContent>
      <w:sdt>
        <w:sdtPr>
          <w:rPr>
            <w:rFonts w:ascii="TheSans UHH" w:hAnsi="TheSans UHH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3515" w:rsidRPr="006A3515" w:rsidRDefault="006A0B72" w:rsidP="006A3515">
            <w:pPr>
              <w:pStyle w:val="Fuzeile"/>
              <w:pBdr>
                <w:top w:val="single" w:sz="4" w:space="1" w:color="auto"/>
              </w:pBdr>
              <w:jc w:val="right"/>
              <w:rPr>
                <w:rFonts w:ascii="TheSans UHH" w:hAnsi="TheSans UHH"/>
              </w:rPr>
            </w:pPr>
            <w:r>
              <w:rPr>
                <w:rFonts w:ascii="TheSans UHH" w:hAnsi="TheSans UHH"/>
              </w:rPr>
              <w:t xml:space="preserve">Referat </w:t>
            </w:r>
            <w:r w:rsidR="00CF2F76">
              <w:rPr>
                <w:rFonts w:ascii="TheSans UHH" w:hAnsi="TheSans UHH"/>
              </w:rPr>
              <w:t>74 Einkauf und Dienstreisen</w:t>
            </w:r>
            <w:r>
              <w:rPr>
                <w:rFonts w:ascii="TheSans UHH" w:hAnsi="TheSans UHH"/>
              </w:rPr>
              <w:tab/>
            </w:r>
            <w:r>
              <w:rPr>
                <w:rFonts w:ascii="TheSans UHH" w:hAnsi="TheSans UHH"/>
              </w:rPr>
              <w:tab/>
            </w:r>
            <w:r w:rsidR="006A3515" w:rsidRPr="006A3515">
              <w:rPr>
                <w:rFonts w:ascii="TheSans UHH" w:hAnsi="TheSans UHH"/>
              </w:rPr>
              <w:t xml:space="preserve">Seite </w:t>
            </w:r>
            <w:r w:rsidR="006A3515" w:rsidRPr="006A3515">
              <w:rPr>
                <w:rFonts w:ascii="TheSans UHH" w:hAnsi="TheSans UHH"/>
                <w:bCs/>
              </w:rPr>
              <w:fldChar w:fldCharType="begin"/>
            </w:r>
            <w:r w:rsidR="006A3515" w:rsidRPr="006A3515">
              <w:rPr>
                <w:rFonts w:ascii="TheSans UHH" w:hAnsi="TheSans UHH"/>
                <w:bCs/>
              </w:rPr>
              <w:instrText>PAGE</w:instrText>
            </w:r>
            <w:r w:rsidR="006A3515" w:rsidRPr="006A3515">
              <w:rPr>
                <w:rFonts w:ascii="TheSans UHH" w:hAnsi="TheSans UHH"/>
                <w:bCs/>
              </w:rPr>
              <w:fldChar w:fldCharType="separate"/>
            </w:r>
            <w:r w:rsidR="00991872">
              <w:rPr>
                <w:rFonts w:ascii="TheSans UHH" w:hAnsi="TheSans UHH"/>
                <w:bCs/>
                <w:noProof/>
              </w:rPr>
              <w:t>1</w:t>
            </w:r>
            <w:r w:rsidR="006A3515" w:rsidRPr="006A3515">
              <w:rPr>
                <w:rFonts w:ascii="TheSans UHH" w:hAnsi="TheSans UHH"/>
                <w:bCs/>
              </w:rPr>
              <w:fldChar w:fldCharType="end"/>
            </w:r>
            <w:r w:rsidR="006A3515" w:rsidRPr="006A3515">
              <w:rPr>
                <w:rFonts w:ascii="TheSans UHH" w:hAnsi="TheSans UHH"/>
              </w:rPr>
              <w:t xml:space="preserve"> von </w:t>
            </w:r>
            <w:r w:rsidR="006A3515" w:rsidRPr="006A3515">
              <w:rPr>
                <w:rFonts w:ascii="TheSans UHH" w:hAnsi="TheSans UHH"/>
                <w:bCs/>
              </w:rPr>
              <w:fldChar w:fldCharType="begin"/>
            </w:r>
            <w:r w:rsidR="006A3515" w:rsidRPr="006A3515">
              <w:rPr>
                <w:rFonts w:ascii="TheSans UHH" w:hAnsi="TheSans UHH"/>
                <w:bCs/>
              </w:rPr>
              <w:instrText>NUMPAGES</w:instrText>
            </w:r>
            <w:r w:rsidR="006A3515" w:rsidRPr="006A3515">
              <w:rPr>
                <w:rFonts w:ascii="TheSans UHH" w:hAnsi="TheSans UHH"/>
                <w:bCs/>
              </w:rPr>
              <w:fldChar w:fldCharType="separate"/>
            </w:r>
            <w:r w:rsidR="00991872">
              <w:rPr>
                <w:rFonts w:ascii="TheSans UHH" w:hAnsi="TheSans UHH"/>
                <w:bCs/>
                <w:noProof/>
              </w:rPr>
              <w:t>1</w:t>
            </w:r>
            <w:r w:rsidR="006A3515" w:rsidRPr="006A3515">
              <w:rPr>
                <w:rFonts w:ascii="TheSans UHH" w:hAnsi="TheSans UHH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81" w:rsidRDefault="00822281" w:rsidP="005C580C">
      <w:pPr>
        <w:spacing w:after="0" w:line="240" w:lineRule="auto"/>
      </w:pPr>
      <w:r>
        <w:separator/>
      </w:r>
    </w:p>
  </w:footnote>
  <w:footnote w:type="continuationSeparator" w:id="0">
    <w:p w:rsidR="00822281" w:rsidRDefault="00822281" w:rsidP="005C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B" w:rsidRPr="007678E2" w:rsidRDefault="005C580C" w:rsidP="00773E1B">
    <w:pPr>
      <w:pStyle w:val="Kopfzeile"/>
      <w:tabs>
        <w:tab w:val="left" w:pos="320"/>
      </w:tabs>
      <w:rPr>
        <w:rFonts w:ascii="TheSans UHH" w:hAnsi="TheSans UHH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B9633D5" wp14:editId="4C4F6325">
          <wp:simplePos x="0" y="0"/>
          <wp:positionH relativeFrom="column">
            <wp:posOffset>-20955</wp:posOffset>
          </wp:positionH>
          <wp:positionV relativeFrom="paragraph">
            <wp:posOffset>-251460</wp:posOffset>
          </wp:positionV>
          <wp:extent cx="1733550" cy="657860"/>
          <wp:effectExtent l="0" t="0" r="0" b="8890"/>
          <wp:wrapThrough wrapText="bothSides">
            <wp:wrapPolygon edited="0">
              <wp:start x="0" y="0"/>
              <wp:lineTo x="0" y="21266"/>
              <wp:lineTo x="21363" y="21266"/>
              <wp:lineTo x="2136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65" t="31200" r="13210" b="9599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73E1B">
      <w:tab/>
    </w:r>
    <w:r>
      <w:tab/>
    </w:r>
    <w:r w:rsidRPr="007678E2">
      <w:rPr>
        <w:rFonts w:ascii="TheSans UHH" w:hAnsi="TheSans UHH"/>
        <w:b/>
      </w:rPr>
      <w:t>SAP</w:t>
    </w:r>
    <w:r w:rsidR="002C377A">
      <w:rPr>
        <w:rFonts w:ascii="TheSans UHH" w:hAnsi="TheSans UHH"/>
        <w:b/>
      </w:rPr>
      <w:t>-SRM-</w:t>
    </w:r>
    <w:r w:rsidRPr="007678E2">
      <w:rPr>
        <w:rFonts w:ascii="TheSans UHH" w:hAnsi="TheSans UHH"/>
        <w:b/>
      </w:rPr>
      <w:t>Berechtigungsauftrag</w:t>
    </w:r>
  </w:p>
  <w:p w:rsidR="00DD740A" w:rsidRDefault="00773E1B">
    <w:pPr>
      <w:pStyle w:val="Kopfzeile"/>
    </w:pPr>
    <w:r>
      <w:tab/>
      <w:t xml:space="preserve">                              </w:t>
    </w:r>
  </w:p>
  <w:p w:rsidR="00DD740A" w:rsidRDefault="00822281">
    <w:pPr>
      <w:pStyle w:val="Kopfzeile"/>
    </w:pPr>
    <w:r>
      <w:pict w14:anchorId="2EB97C5A">
        <v:rect id="_x0000_i1025" style="width:448.6pt;height:4pt;mso-position-horizontal:absolute" o:hrpct="989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F13"/>
    <w:multiLevelType w:val="hybridMultilevel"/>
    <w:tmpl w:val="6D0CC0CA"/>
    <w:lvl w:ilvl="0" w:tplc="042E991C">
      <w:start w:val="7"/>
      <w:numFmt w:val="bullet"/>
      <w:lvlText w:val="–"/>
      <w:lvlJc w:val="left"/>
      <w:pPr>
        <w:ind w:left="720" w:hanging="360"/>
      </w:pPr>
      <w:rPr>
        <w:rFonts w:ascii="TheSans UHH" w:eastAsiaTheme="minorHAnsi" w:hAnsi="TheSans U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6C34"/>
    <w:multiLevelType w:val="hybridMultilevel"/>
    <w:tmpl w:val="6364573A"/>
    <w:lvl w:ilvl="0" w:tplc="A2AE8958">
      <w:start w:val="4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C37A3"/>
    <w:multiLevelType w:val="hybridMultilevel"/>
    <w:tmpl w:val="ED4C03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767A6"/>
    <w:multiLevelType w:val="hybridMultilevel"/>
    <w:tmpl w:val="A26A279E"/>
    <w:lvl w:ilvl="0" w:tplc="68608FAE">
      <w:start w:val="4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D7197"/>
    <w:multiLevelType w:val="hybridMultilevel"/>
    <w:tmpl w:val="F8C2D18E"/>
    <w:lvl w:ilvl="0" w:tplc="3D5A0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 w:cryptProviderType="rsaFull" w:cryptAlgorithmClass="hash" w:cryptAlgorithmType="typeAny" w:cryptAlgorithmSid="4" w:cryptSpinCount="100000" w:hash="WGvf2nO0QYegKNW92Gu8YceyaZc=" w:salt="iFa9FuX9GH57D/31Rwjx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72"/>
    <w:rsid w:val="00031BAE"/>
    <w:rsid w:val="000702E7"/>
    <w:rsid w:val="000A2F15"/>
    <w:rsid w:val="000A4643"/>
    <w:rsid w:val="000B2EEE"/>
    <w:rsid w:val="000C0AEC"/>
    <w:rsid w:val="000D044C"/>
    <w:rsid w:val="000D478B"/>
    <w:rsid w:val="001079A9"/>
    <w:rsid w:val="00112858"/>
    <w:rsid w:val="00176F7A"/>
    <w:rsid w:val="001A1788"/>
    <w:rsid w:val="001B0D59"/>
    <w:rsid w:val="001B22F0"/>
    <w:rsid w:val="001D0121"/>
    <w:rsid w:val="001D193B"/>
    <w:rsid w:val="00201093"/>
    <w:rsid w:val="00203ECC"/>
    <w:rsid w:val="00212ECD"/>
    <w:rsid w:val="00226A3B"/>
    <w:rsid w:val="0024249D"/>
    <w:rsid w:val="0025011A"/>
    <w:rsid w:val="00255683"/>
    <w:rsid w:val="002B77B3"/>
    <w:rsid w:val="002C377A"/>
    <w:rsid w:val="002D09E0"/>
    <w:rsid w:val="002F03E1"/>
    <w:rsid w:val="002F4F76"/>
    <w:rsid w:val="00301F42"/>
    <w:rsid w:val="00323A37"/>
    <w:rsid w:val="0034606A"/>
    <w:rsid w:val="00387B95"/>
    <w:rsid w:val="003906CC"/>
    <w:rsid w:val="003A7470"/>
    <w:rsid w:val="003C0D5D"/>
    <w:rsid w:val="003C3351"/>
    <w:rsid w:val="003C3A8F"/>
    <w:rsid w:val="003C6566"/>
    <w:rsid w:val="003E60BF"/>
    <w:rsid w:val="003F04A1"/>
    <w:rsid w:val="004006EF"/>
    <w:rsid w:val="00430773"/>
    <w:rsid w:val="0043550E"/>
    <w:rsid w:val="004552D8"/>
    <w:rsid w:val="004A04F8"/>
    <w:rsid w:val="004C3354"/>
    <w:rsid w:val="004C6CFA"/>
    <w:rsid w:val="004E2FD5"/>
    <w:rsid w:val="004E7790"/>
    <w:rsid w:val="00502BE8"/>
    <w:rsid w:val="00503FA1"/>
    <w:rsid w:val="00523C0E"/>
    <w:rsid w:val="005321B5"/>
    <w:rsid w:val="00540BEB"/>
    <w:rsid w:val="00556B17"/>
    <w:rsid w:val="00564F6A"/>
    <w:rsid w:val="005701F9"/>
    <w:rsid w:val="00586BA2"/>
    <w:rsid w:val="005940C2"/>
    <w:rsid w:val="005A6D07"/>
    <w:rsid w:val="005C580C"/>
    <w:rsid w:val="005E2B6A"/>
    <w:rsid w:val="005E5E52"/>
    <w:rsid w:val="005F7220"/>
    <w:rsid w:val="00637EFE"/>
    <w:rsid w:val="00671AE4"/>
    <w:rsid w:val="0068387A"/>
    <w:rsid w:val="006A0B72"/>
    <w:rsid w:val="006A3515"/>
    <w:rsid w:val="006B1DCC"/>
    <w:rsid w:val="006B2925"/>
    <w:rsid w:val="006E4F7E"/>
    <w:rsid w:val="006E69C8"/>
    <w:rsid w:val="007213F1"/>
    <w:rsid w:val="00752457"/>
    <w:rsid w:val="007678E2"/>
    <w:rsid w:val="00773E1B"/>
    <w:rsid w:val="00776DC4"/>
    <w:rsid w:val="007940BF"/>
    <w:rsid w:val="007D394E"/>
    <w:rsid w:val="007E18E6"/>
    <w:rsid w:val="0081594F"/>
    <w:rsid w:val="00822281"/>
    <w:rsid w:val="00841629"/>
    <w:rsid w:val="00877C29"/>
    <w:rsid w:val="008A2BE3"/>
    <w:rsid w:val="008A7BEE"/>
    <w:rsid w:val="008B3B15"/>
    <w:rsid w:val="008E0EEE"/>
    <w:rsid w:val="008E1C1F"/>
    <w:rsid w:val="008E6704"/>
    <w:rsid w:val="008F0631"/>
    <w:rsid w:val="008F5E31"/>
    <w:rsid w:val="008F76EE"/>
    <w:rsid w:val="00914215"/>
    <w:rsid w:val="009349E2"/>
    <w:rsid w:val="00991872"/>
    <w:rsid w:val="00991A8A"/>
    <w:rsid w:val="009B0F68"/>
    <w:rsid w:val="009B6589"/>
    <w:rsid w:val="009C33DD"/>
    <w:rsid w:val="009C4B40"/>
    <w:rsid w:val="009D3713"/>
    <w:rsid w:val="009D67BB"/>
    <w:rsid w:val="009E448D"/>
    <w:rsid w:val="00A105E7"/>
    <w:rsid w:val="00A16AC4"/>
    <w:rsid w:val="00A2428D"/>
    <w:rsid w:val="00A443C8"/>
    <w:rsid w:val="00A50BE4"/>
    <w:rsid w:val="00A5303C"/>
    <w:rsid w:val="00A542A5"/>
    <w:rsid w:val="00A54A1E"/>
    <w:rsid w:val="00A55DE9"/>
    <w:rsid w:val="00A64335"/>
    <w:rsid w:val="00AC6901"/>
    <w:rsid w:val="00AD747C"/>
    <w:rsid w:val="00AE10DC"/>
    <w:rsid w:val="00B045CF"/>
    <w:rsid w:val="00B57138"/>
    <w:rsid w:val="00BE3DC2"/>
    <w:rsid w:val="00C03A2B"/>
    <w:rsid w:val="00C33A06"/>
    <w:rsid w:val="00C85288"/>
    <w:rsid w:val="00CB143B"/>
    <w:rsid w:val="00CB5807"/>
    <w:rsid w:val="00CB76E8"/>
    <w:rsid w:val="00CF2F76"/>
    <w:rsid w:val="00D00A71"/>
    <w:rsid w:val="00D178A4"/>
    <w:rsid w:val="00D348A2"/>
    <w:rsid w:val="00D73DE7"/>
    <w:rsid w:val="00D90936"/>
    <w:rsid w:val="00DA205F"/>
    <w:rsid w:val="00DA6555"/>
    <w:rsid w:val="00DD740A"/>
    <w:rsid w:val="00DF4201"/>
    <w:rsid w:val="00E006A1"/>
    <w:rsid w:val="00E0490D"/>
    <w:rsid w:val="00E2352F"/>
    <w:rsid w:val="00E31E25"/>
    <w:rsid w:val="00E55A87"/>
    <w:rsid w:val="00E8472B"/>
    <w:rsid w:val="00EB1FDA"/>
    <w:rsid w:val="00EB3FDF"/>
    <w:rsid w:val="00F40410"/>
    <w:rsid w:val="00F60265"/>
    <w:rsid w:val="00F74CE8"/>
    <w:rsid w:val="00F80EAA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7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80C"/>
  </w:style>
  <w:style w:type="paragraph" w:styleId="Fuzeile">
    <w:name w:val="footer"/>
    <w:basedOn w:val="Standard"/>
    <w:link w:val="FuzeileZchn"/>
    <w:uiPriority w:val="99"/>
    <w:unhideWhenUsed/>
    <w:rsid w:val="005C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80C"/>
  </w:style>
  <w:style w:type="table" w:styleId="Tabellenraster">
    <w:name w:val="Table Grid"/>
    <w:basedOn w:val="NormaleTabelle"/>
    <w:uiPriority w:val="59"/>
    <w:rsid w:val="00DD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74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72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3F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7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80C"/>
  </w:style>
  <w:style w:type="paragraph" w:styleId="Fuzeile">
    <w:name w:val="footer"/>
    <w:basedOn w:val="Standard"/>
    <w:link w:val="FuzeileZchn"/>
    <w:uiPriority w:val="99"/>
    <w:unhideWhenUsed/>
    <w:rsid w:val="005C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80C"/>
  </w:style>
  <w:style w:type="table" w:styleId="Tabellenraster">
    <w:name w:val="Table Grid"/>
    <w:basedOn w:val="NormaleTabelle"/>
    <w:uiPriority w:val="59"/>
    <w:rsid w:val="00DD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74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72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3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WebUmzug\FR\sap-srm-berechtigungs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B66CEBADDED42A082CA7113B1B7AF" ma:contentTypeVersion="6" ma:contentTypeDescription="Ein neues Dokument erstellen." ma:contentTypeScope="" ma:versionID="f6e3cb38ff49b7d01d96980fcc32ba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58095e213951b7386e6f9c899563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9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0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2" nillable="true" ma:displayName="Anzahl 'Gefällt mir'" ma:internalName="LikesCount">
      <xsd:simpleType>
        <xsd:restriction base="dms:Unknown"/>
      </xsd:simpleType>
    </xsd:element>
    <xsd:element name="LikedBy" ma:index="13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D43B-6EE0-4433-9B77-A336D5F69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9D196-852F-4796-9ECB-1F47BF18B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7390C-B67F-4CB2-B718-7C8C0732E2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166059-4595-4CE1-889A-4A43DEF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sap-srm-berechtigungsantrag.dotx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Hamburg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Roehl</dc:creator>
  <cp:lastModifiedBy>Roehl</cp:lastModifiedBy>
  <cp:revision>1</cp:revision>
  <cp:lastPrinted>2014-08-07T06:01:00Z</cp:lastPrinted>
  <dcterms:created xsi:type="dcterms:W3CDTF">2016-10-13T08:47:00Z</dcterms:created>
  <dcterms:modified xsi:type="dcterms:W3CDTF">2016-10-13T08:48:00Z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0x010100ABAB66CEBADDED42A082CA7113B1B7AF</vt:lpwstr>
  </property>
  <property fmtid="{D5CDD505-2E9C-101B-9397-08002B2CF9AE}" pid="3" name="TaxCatchAll">
    <vt:lpwstr>-1;#ERP Hochschulen</vt:lpwstr>
  </property>
  <property fmtid="{D5CDD505-2E9C-101B-9397-08002B2CF9AE}" pid="4" name="ff85a8e682f44418815aeb3d8619e42c">
    <vt:lpwstr>ERP Hochschulen|486f69ee-d5a0-4a38-8ef8-788f2eae70a6</vt:lpwstr>
  </property>
</Properties>
</file>