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D1" w:rsidRPr="000125BA" w:rsidRDefault="000125BA" w:rsidP="000125BA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bookmarkStart w:id="0" w:name="_GoBack"/>
      <w:bookmarkEnd w:id="0"/>
      <w:r w:rsidR="00392CD1" w:rsidRPr="000125BA">
        <w:rPr>
          <w:rFonts w:ascii="Times New Roman" w:hAnsi="Times New Roman" w:cs="Times New Roman"/>
          <w:b/>
          <w:sz w:val="24"/>
          <w:szCs w:val="24"/>
        </w:rPr>
        <w:t>Akademischer und beruflicher Werdegang</w:t>
      </w:r>
    </w:p>
    <w:p w:rsidR="00392CD1" w:rsidRPr="000125BA" w:rsidRDefault="00392CD1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92CD1" w:rsidRPr="000125BA" w:rsidRDefault="00392CD1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125BA">
        <w:rPr>
          <w:rFonts w:ascii="Times New Roman" w:hAnsi="Times New Roman" w:cs="Times New Roman"/>
          <w:sz w:val="24"/>
          <w:szCs w:val="24"/>
        </w:rPr>
        <w:t xml:space="preserve">    1981-1984: Ausbildung zum Erzieher</w:t>
      </w:r>
    </w:p>
    <w:p w:rsidR="00392CD1" w:rsidRPr="000125BA" w:rsidRDefault="00392CD1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125BA">
        <w:rPr>
          <w:rFonts w:ascii="Times New Roman" w:hAnsi="Times New Roman" w:cs="Times New Roman"/>
          <w:sz w:val="24"/>
          <w:szCs w:val="24"/>
        </w:rPr>
        <w:t xml:space="preserve">    1985-1990: Studium der Heilpädagogik (KFH NW, Abt. Münster)</w:t>
      </w:r>
    </w:p>
    <w:p w:rsidR="00392CD1" w:rsidRPr="000125BA" w:rsidRDefault="00392CD1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125BA">
        <w:rPr>
          <w:rFonts w:ascii="Times New Roman" w:hAnsi="Times New Roman" w:cs="Times New Roman"/>
          <w:sz w:val="24"/>
          <w:szCs w:val="24"/>
        </w:rPr>
        <w:t xml:space="preserve">    1991-1995: Studium der Erziehungswissenschaften (Universität-</w:t>
      </w:r>
      <w:r w:rsidR="000125B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0125BA">
        <w:rPr>
          <w:rFonts w:ascii="Times New Roman" w:hAnsi="Times New Roman" w:cs="Times New Roman"/>
          <w:sz w:val="24"/>
          <w:szCs w:val="24"/>
        </w:rPr>
        <w:t>Gesamthochschule, Essen)</w:t>
      </w:r>
    </w:p>
    <w:p w:rsidR="00392CD1" w:rsidRPr="000125BA" w:rsidRDefault="00392CD1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125BA">
        <w:rPr>
          <w:rFonts w:ascii="Times New Roman" w:hAnsi="Times New Roman" w:cs="Times New Roman"/>
          <w:sz w:val="24"/>
          <w:szCs w:val="24"/>
        </w:rPr>
        <w:t xml:space="preserve">    1999: Promotion (Universität-Gesamthochschule, Essen)</w:t>
      </w:r>
    </w:p>
    <w:p w:rsidR="00392CD1" w:rsidRPr="000125BA" w:rsidRDefault="00392CD1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125BA">
        <w:rPr>
          <w:rFonts w:ascii="Times New Roman" w:hAnsi="Times New Roman" w:cs="Times New Roman"/>
          <w:sz w:val="24"/>
          <w:szCs w:val="24"/>
        </w:rPr>
        <w:t xml:space="preserve">    1991-1993: Dipl.-</w:t>
      </w:r>
      <w:proofErr w:type="spellStart"/>
      <w:r w:rsidRPr="000125BA">
        <w:rPr>
          <w:rFonts w:ascii="Times New Roman" w:hAnsi="Times New Roman" w:cs="Times New Roman"/>
          <w:sz w:val="24"/>
          <w:szCs w:val="24"/>
        </w:rPr>
        <w:t>Heilpäd</w:t>
      </w:r>
      <w:proofErr w:type="spellEnd"/>
      <w:r w:rsidRPr="000125BA">
        <w:rPr>
          <w:rFonts w:ascii="Times New Roman" w:hAnsi="Times New Roman" w:cs="Times New Roman"/>
          <w:sz w:val="24"/>
          <w:szCs w:val="24"/>
        </w:rPr>
        <w:t xml:space="preserve">. Im Stift </w:t>
      </w:r>
      <w:proofErr w:type="spellStart"/>
      <w:r w:rsidRPr="000125BA">
        <w:rPr>
          <w:rFonts w:ascii="Times New Roman" w:hAnsi="Times New Roman" w:cs="Times New Roman"/>
          <w:sz w:val="24"/>
          <w:szCs w:val="24"/>
        </w:rPr>
        <w:t>Tilbeck</w:t>
      </w:r>
      <w:proofErr w:type="spellEnd"/>
      <w:r w:rsidRPr="00012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5BA">
        <w:rPr>
          <w:rFonts w:ascii="Times New Roman" w:hAnsi="Times New Roman" w:cs="Times New Roman"/>
          <w:sz w:val="24"/>
          <w:szCs w:val="24"/>
        </w:rPr>
        <w:t>Havixbeck</w:t>
      </w:r>
      <w:proofErr w:type="spellEnd"/>
    </w:p>
    <w:p w:rsidR="00392CD1" w:rsidRPr="000125BA" w:rsidRDefault="00392CD1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125BA">
        <w:rPr>
          <w:rFonts w:ascii="Times New Roman" w:hAnsi="Times New Roman" w:cs="Times New Roman"/>
          <w:sz w:val="24"/>
          <w:szCs w:val="24"/>
        </w:rPr>
        <w:t xml:space="preserve">    1993-1999: Fachlehrer an der Liebfrauenschule, Coesfeld</w:t>
      </w:r>
    </w:p>
    <w:p w:rsidR="00392CD1" w:rsidRPr="000125BA" w:rsidRDefault="00392CD1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125BA">
        <w:rPr>
          <w:rFonts w:ascii="Times New Roman" w:hAnsi="Times New Roman" w:cs="Times New Roman"/>
          <w:sz w:val="24"/>
          <w:szCs w:val="24"/>
        </w:rPr>
        <w:t xml:space="preserve">    1995-1999: Lehrbeauftragter an der Universität-Gesamthochschule, Essen </w:t>
      </w:r>
      <w:r w:rsidR="000125B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0125BA">
        <w:rPr>
          <w:rFonts w:ascii="Times New Roman" w:hAnsi="Times New Roman" w:cs="Times New Roman"/>
          <w:sz w:val="24"/>
          <w:szCs w:val="24"/>
        </w:rPr>
        <w:t>(Themen: Beratung in und mit Organisationen)</w:t>
      </w:r>
    </w:p>
    <w:p w:rsidR="00392CD1" w:rsidRPr="000125BA" w:rsidRDefault="00392CD1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125BA">
        <w:rPr>
          <w:rFonts w:ascii="Times New Roman" w:hAnsi="Times New Roman" w:cs="Times New Roman"/>
          <w:sz w:val="24"/>
          <w:szCs w:val="24"/>
        </w:rPr>
        <w:t xml:space="preserve">    1999: Promotion an der Universität-Gesamthochschule Essen (Thema: </w:t>
      </w:r>
      <w:r w:rsidR="000125BA">
        <w:rPr>
          <w:rFonts w:ascii="Times New Roman" w:hAnsi="Times New Roman" w:cs="Times New Roman"/>
          <w:sz w:val="24"/>
          <w:szCs w:val="24"/>
        </w:rPr>
        <w:br/>
        <w:t xml:space="preserve">    „</w:t>
      </w:r>
      <w:r w:rsidRPr="000125BA">
        <w:rPr>
          <w:rFonts w:ascii="Times New Roman" w:hAnsi="Times New Roman" w:cs="Times New Roman"/>
          <w:sz w:val="24"/>
          <w:szCs w:val="24"/>
        </w:rPr>
        <w:t>Interaktionen in Organisationen der Behindertenhilfe</w:t>
      </w:r>
      <w:r w:rsidR="000125BA">
        <w:rPr>
          <w:rFonts w:ascii="Times New Roman" w:hAnsi="Times New Roman" w:cs="Times New Roman"/>
          <w:sz w:val="24"/>
          <w:szCs w:val="24"/>
        </w:rPr>
        <w:t>“</w:t>
      </w:r>
      <w:r w:rsidRPr="000125BA">
        <w:rPr>
          <w:rFonts w:ascii="Times New Roman" w:hAnsi="Times New Roman" w:cs="Times New Roman"/>
          <w:sz w:val="24"/>
          <w:szCs w:val="24"/>
        </w:rPr>
        <w:t>)</w:t>
      </w:r>
    </w:p>
    <w:p w:rsidR="008C2B36" w:rsidRPr="000125BA" w:rsidRDefault="00392CD1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125BA">
        <w:rPr>
          <w:rFonts w:ascii="Times New Roman" w:hAnsi="Times New Roman" w:cs="Times New Roman"/>
          <w:sz w:val="24"/>
          <w:szCs w:val="24"/>
        </w:rPr>
        <w:t xml:space="preserve">    2013: Habilitation und Verleihung der Venia </w:t>
      </w:r>
      <w:proofErr w:type="spellStart"/>
      <w:r w:rsidRPr="000125BA">
        <w:rPr>
          <w:rFonts w:ascii="Times New Roman" w:hAnsi="Times New Roman" w:cs="Times New Roman"/>
          <w:sz w:val="24"/>
          <w:szCs w:val="24"/>
        </w:rPr>
        <w:t>Legendi</w:t>
      </w:r>
      <w:proofErr w:type="spellEnd"/>
      <w:r w:rsidRPr="000125BA">
        <w:rPr>
          <w:rFonts w:ascii="Times New Roman" w:hAnsi="Times New Roman" w:cs="Times New Roman"/>
          <w:sz w:val="24"/>
          <w:szCs w:val="24"/>
        </w:rPr>
        <w:t xml:space="preserve"> für das Fach </w:t>
      </w:r>
      <w:r w:rsidR="000125B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0125BA">
        <w:rPr>
          <w:rFonts w:ascii="Times New Roman" w:hAnsi="Times New Roman" w:cs="Times New Roman"/>
          <w:sz w:val="24"/>
          <w:szCs w:val="24"/>
        </w:rPr>
        <w:t xml:space="preserve">„Behindertenpädagogik“ an der Universität Hamburg, Fakultät für </w:t>
      </w:r>
      <w:r w:rsidR="000125B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0125BA">
        <w:rPr>
          <w:rFonts w:ascii="Times New Roman" w:hAnsi="Times New Roman" w:cs="Times New Roman"/>
          <w:sz w:val="24"/>
          <w:szCs w:val="24"/>
        </w:rPr>
        <w:t xml:space="preserve">Erziehungswissenschaft, Psychologie und Bewegungswissenschaft (Thema der </w:t>
      </w:r>
      <w:r w:rsidR="000125B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0125BA">
        <w:rPr>
          <w:rFonts w:ascii="Times New Roman" w:hAnsi="Times New Roman" w:cs="Times New Roman"/>
          <w:sz w:val="24"/>
          <w:szCs w:val="24"/>
        </w:rPr>
        <w:t xml:space="preserve">Habilitation: „Zur Professionalisierung in der Heil- und Behindertenpädagogik: </w:t>
      </w:r>
      <w:r w:rsidR="000125B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0125BA">
        <w:rPr>
          <w:rFonts w:ascii="Times New Roman" w:hAnsi="Times New Roman" w:cs="Times New Roman"/>
          <w:sz w:val="24"/>
          <w:szCs w:val="24"/>
        </w:rPr>
        <w:t>Begründungen und Konsequenzen“)</w:t>
      </w:r>
    </w:p>
    <w:p w:rsidR="000125BA" w:rsidRPr="000125BA" w:rsidRDefault="000125BA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125BA" w:rsidRPr="000125BA" w:rsidRDefault="000125BA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92CD1" w:rsidRPr="000125BA" w:rsidRDefault="00392CD1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92CD1" w:rsidRPr="000125BA" w:rsidRDefault="00392CD1" w:rsidP="000125B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92CD1" w:rsidRPr="000125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D1"/>
    <w:rsid w:val="000125BA"/>
    <w:rsid w:val="00392CD1"/>
    <w:rsid w:val="008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Heinrich Greving</dc:creator>
  <cp:lastModifiedBy>Heinrich Greving</cp:lastModifiedBy>
  <cp:revision>2</cp:revision>
  <dcterms:created xsi:type="dcterms:W3CDTF">2013-05-10T12:50:00Z</dcterms:created>
  <dcterms:modified xsi:type="dcterms:W3CDTF">2013-05-10T12:58:00Z</dcterms:modified>
</cp:coreProperties>
</file>